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8A" w:rsidRPr="00A66A17" w:rsidRDefault="00AB408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AB408A" w:rsidRPr="005725F6" w:rsidRDefault="00AB408A" w:rsidP="001164EF">
      <w:pPr>
        <w:ind w:right="851"/>
        <w:rPr>
          <w:rFonts w:ascii="Calibri" w:hAnsi="Calibri" w:cs="Calibri"/>
          <w:b/>
          <w:sz w:val="22"/>
          <w:szCs w:val="22"/>
        </w:rPr>
      </w:pPr>
      <w:r w:rsidRPr="005725F6">
        <w:rPr>
          <w:rFonts w:ascii="Calibri" w:hAnsi="Calibri" w:cs="Calibri"/>
          <w:b/>
          <w:sz w:val="22"/>
          <w:szCs w:val="22"/>
        </w:rPr>
        <w:t>»</w:t>
      </w:r>
      <w:r w:rsidRPr="008C2B86">
        <w:rPr>
          <w:rFonts w:ascii="Calibri" w:hAnsi="Calibri" w:cs="Calibri"/>
          <w:b/>
          <w:noProof/>
          <w:sz w:val="22"/>
          <w:szCs w:val="22"/>
        </w:rPr>
        <w:t>Kurbäder im Herzen Europas</w:t>
      </w:r>
      <w:r w:rsidRPr="005725F6">
        <w:rPr>
          <w:rFonts w:ascii="Calibri" w:hAnsi="Calibri" w:cs="Calibri"/>
          <w:b/>
          <w:sz w:val="22"/>
          <w:szCs w:val="22"/>
        </w:rPr>
        <w:t xml:space="preserve">« von </w:t>
      </w:r>
      <w:r w:rsidR="00F9724F">
        <w:rPr>
          <w:rFonts w:ascii="Calibri" w:hAnsi="Calibri" w:cs="Calibri"/>
          <w:b/>
          <w:noProof/>
          <w:sz w:val="22"/>
          <w:szCs w:val="22"/>
        </w:rPr>
        <w:t>Friederike Schmöe und Petra Steps</w:t>
      </w:r>
    </w:p>
    <w:p w:rsidR="00AB408A" w:rsidRDefault="00AB408A" w:rsidP="001164EF">
      <w:pPr>
        <w:ind w:right="851"/>
        <w:rPr>
          <w:rFonts w:ascii="Calibri" w:hAnsi="Calibri" w:cs="Calibri"/>
          <w:sz w:val="22"/>
          <w:szCs w:val="22"/>
        </w:rPr>
      </w:pPr>
      <w:r w:rsidRPr="001164EF">
        <w:rPr>
          <w:rFonts w:ascii="Calibri" w:hAnsi="Calibri" w:cs="Calibri"/>
          <w:sz w:val="22"/>
          <w:szCs w:val="22"/>
        </w:rPr>
        <w:t xml:space="preserve">Meßkirch, </w:t>
      </w:r>
      <w:r w:rsidRPr="008C2B86">
        <w:rPr>
          <w:rFonts w:ascii="Calibri" w:hAnsi="Calibri" w:cs="Calibri"/>
          <w:noProof/>
          <w:sz w:val="22"/>
          <w:szCs w:val="22"/>
        </w:rPr>
        <w:t>März</w:t>
      </w:r>
      <w:r>
        <w:rPr>
          <w:rFonts w:ascii="Calibri" w:hAnsi="Calibri" w:cs="Calibri"/>
          <w:sz w:val="22"/>
          <w:szCs w:val="22"/>
        </w:rPr>
        <w:t xml:space="preserve"> 2019</w:t>
      </w:r>
    </w:p>
    <w:p w:rsidR="00AB408A" w:rsidRDefault="00AB408A" w:rsidP="001164EF">
      <w:pPr>
        <w:ind w:right="851"/>
        <w:rPr>
          <w:rFonts w:ascii="Calibri" w:hAnsi="Calibri" w:cs="Calibri"/>
          <w:sz w:val="22"/>
          <w:szCs w:val="22"/>
        </w:rPr>
      </w:pPr>
    </w:p>
    <w:p w:rsidR="00AB408A" w:rsidRPr="001164EF" w:rsidRDefault="00AB408A" w:rsidP="001164EF">
      <w:pPr>
        <w:pStyle w:val="Textkrper2"/>
        <w:tabs>
          <w:tab w:val="left" w:pos="8460"/>
        </w:tabs>
        <w:ind w:right="851"/>
        <w:rPr>
          <w:rFonts w:ascii="Calibri" w:hAnsi="Calibri" w:cs="Calibri"/>
          <w:sz w:val="22"/>
          <w:szCs w:val="22"/>
        </w:rPr>
      </w:pPr>
    </w:p>
    <w:p w:rsidR="00AB408A" w:rsidRPr="001164EF" w:rsidRDefault="00982021"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Wellness mal anders</w:t>
      </w:r>
      <w:r w:rsidR="00AB408A" w:rsidRPr="001164EF">
        <w:rPr>
          <w:rFonts w:ascii="Calibri" w:hAnsi="Calibri" w:cs="Calibri"/>
          <w:szCs w:val="32"/>
        </w:rPr>
        <w:br/>
      </w:r>
      <w:r w:rsidR="00604A98">
        <w:rPr>
          <w:rFonts w:ascii="Calibri" w:hAnsi="Calibri" w:cs="Calibri"/>
          <w:sz w:val="22"/>
          <w:szCs w:val="22"/>
        </w:rPr>
        <w:t>Friederike Schmöe und Petra Steps veröffentlichen Lieblingsplätze-Ba</w:t>
      </w:r>
      <w:r w:rsidR="00B905DA">
        <w:rPr>
          <w:rFonts w:ascii="Calibri" w:hAnsi="Calibri" w:cs="Calibri"/>
          <w:sz w:val="22"/>
          <w:szCs w:val="22"/>
        </w:rPr>
        <w:t>nd über die Kurbäder</w:t>
      </w:r>
      <w:r w:rsidR="00604A98">
        <w:rPr>
          <w:rFonts w:ascii="Calibri" w:hAnsi="Calibri" w:cs="Calibri"/>
          <w:sz w:val="22"/>
          <w:szCs w:val="22"/>
        </w:rPr>
        <w:t xml:space="preserve"> Mitteleuropas</w:t>
      </w:r>
    </w:p>
    <w:p w:rsidR="00AB408A" w:rsidRDefault="00DA6957" w:rsidP="00604A98">
      <w:pPr>
        <w:tabs>
          <w:tab w:val="left" w:pos="9000"/>
        </w:tabs>
        <w:spacing w:line="276" w:lineRule="auto"/>
        <w:ind w:right="851"/>
        <w:rPr>
          <w:rFonts w:ascii="Calibri" w:hAnsi="Calibri" w:cs="Calibri"/>
          <w:sz w:val="22"/>
          <w:szCs w:val="22"/>
        </w:rPr>
      </w:pPr>
      <w:r>
        <w:rPr>
          <w:rFonts w:ascii="Calibri" w:hAnsi="Calibri" w:cs="Calibri"/>
          <w:sz w:val="22"/>
          <w:szCs w:val="22"/>
        </w:rPr>
        <w:t>Der</w:t>
      </w:r>
      <w:r w:rsidR="0083119A">
        <w:rPr>
          <w:rFonts w:ascii="Calibri" w:hAnsi="Calibri" w:cs="Calibri"/>
          <w:sz w:val="22"/>
          <w:szCs w:val="22"/>
        </w:rPr>
        <w:t xml:space="preserve"> Schnelllebigkeit des Alltags </w:t>
      </w:r>
      <w:r>
        <w:rPr>
          <w:rFonts w:ascii="Calibri" w:hAnsi="Calibri" w:cs="Calibri"/>
          <w:sz w:val="22"/>
          <w:szCs w:val="22"/>
        </w:rPr>
        <w:t xml:space="preserve">entfliehen und </w:t>
      </w:r>
      <w:r w:rsidR="0083119A">
        <w:rPr>
          <w:rFonts w:ascii="Calibri" w:hAnsi="Calibri" w:cs="Calibri"/>
          <w:sz w:val="22"/>
          <w:szCs w:val="22"/>
        </w:rPr>
        <w:t>sich eine Auszeit</w:t>
      </w:r>
      <w:r>
        <w:rPr>
          <w:rFonts w:ascii="Calibri" w:hAnsi="Calibri" w:cs="Calibri"/>
          <w:sz w:val="22"/>
          <w:szCs w:val="22"/>
        </w:rPr>
        <w:t xml:space="preserve"> gönnen, nimmt in der Gesellschaft einen immer </w:t>
      </w:r>
      <w:r w:rsidR="00B905DA">
        <w:rPr>
          <w:rFonts w:ascii="Calibri" w:hAnsi="Calibri" w:cs="Calibri"/>
          <w:sz w:val="22"/>
          <w:szCs w:val="22"/>
        </w:rPr>
        <w:t>wichtigeren</w:t>
      </w:r>
      <w:r>
        <w:rPr>
          <w:rFonts w:ascii="Calibri" w:hAnsi="Calibri" w:cs="Calibri"/>
          <w:sz w:val="22"/>
          <w:szCs w:val="22"/>
        </w:rPr>
        <w:t xml:space="preserve"> Stellenwert ein</w:t>
      </w:r>
      <w:r w:rsidR="0083119A">
        <w:rPr>
          <w:rFonts w:ascii="Calibri" w:hAnsi="Calibri" w:cs="Calibri"/>
          <w:sz w:val="22"/>
          <w:szCs w:val="22"/>
        </w:rPr>
        <w:t>. D</w:t>
      </w:r>
      <w:r w:rsidR="00604A98">
        <w:rPr>
          <w:rFonts w:ascii="Calibri" w:hAnsi="Calibri" w:cs="Calibri"/>
          <w:sz w:val="22"/>
          <w:szCs w:val="22"/>
        </w:rPr>
        <w:t>iesem</w:t>
      </w:r>
      <w:r w:rsidR="0083119A">
        <w:rPr>
          <w:rFonts w:ascii="Calibri" w:hAnsi="Calibri" w:cs="Calibri"/>
          <w:sz w:val="22"/>
          <w:szCs w:val="22"/>
        </w:rPr>
        <w:t xml:space="preserve"> Trend, sich seinen Bedürfnisse</w:t>
      </w:r>
      <w:r w:rsidR="002E2276">
        <w:rPr>
          <w:rFonts w:ascii="Calibri" w:hAnsi="Calibri" w:cs="Calibri"/>
          <w:sz w:val="22"/>
          <w:szCs w:val="22"/>
        </w:rPr>
        <w:t xml:space="preserve">n von Körper, </w:t>
      </w:r>
      <w:r w:rsidR="0083119A">
        <w:rPr>
          <w:rFonts w:ascii="Calibri" w:hAnsi="Calibri" w:cs="Calibri"/>
          <w:sz w:val="22"/>
          <w:szCs w:val="22"/>
        </w:rPr>
        <w:t xml:space="preserve">Geist </w:t>
      </w:r>
      <w:r w:rsidR="002E2276">
        <w:rPr>
          <w:rFonts w:ascii="Calibri" w:hAnsi="Calibri" w:cs="Calibri"/>
          <w:sz w:val="22"/>
          <w:szCs w:val="22"/>
        </w:rPr>
        <w:t xml:space="preserve">und Seele zu widmen, bildet </w:t>
      </w:r>
      <w:r>
        <w:rPr>
          <w:rFonts w:ascii="Calibri" w:hAnsi="Calibri" w:cs="Calibri"/>
          <w:sz w:val="22"/>
          <w:szCs w:val="22"/>
        </w:rPr>
        <w:t xml:space="preserve">auch </w:t>
      </w:r>
      <w:r w:rsidR="002E2276">
        <w:rPr>
          <w:rFonts w:ascii="Calibri" w:hAnsi="Calibri" w:cs="Calibri"/>
          <w:sz w:val="22"/>
          <w:szCs w:val="22"/>
        </w:rPr>
        <w:t>den Grundgedanken für den neuen Lieblingsplätze-Band »Kurbäder im Herzen Europas« von Friederike Schmöe und Petra Steps</w:t>
      </w:r>
      <w:r w:rsidR="00E123A3">
        <w:rPr>
          <w:rFonts w:ascii="Calibri" w:hAnsi="Calibri" w:cs="Calibri"/>
          <w:sz w:val="22"/>
          <w:szCs w:val="22"/>
        </w:rPr>
        <w:t xml:space="preserve">. Darin </w:t>
      </w:r>
      <w:r>
        <w:rPr>
          <w:rFonts w:ascii="Calibri" w:hAnsi="Calibri" w:cs="Calibri"/>
          <w:sz w:val="22"/>
          <w:szCs w:val="22"/>
        </w:rPr>
        <w:t>stellen</w:t>
      </w:r>
      <w:r w:rsidR="00E123A3">
        <w:rPr>
          <w:rFonts w:ascii="Calibri" w:hAnsi="Calibri" w:cs="Calibri"/>
          <w:sz w:val="22"/>
          <w:szCs w:val="22"/>
        </w:rPr>
        <w:t xml:space="preserve"> die Autorinnen </w:t>
      </w:r>
      <w:r>
        <w:rPr>
          <w:rFonts w:ascii="Calibri" w:hAnsi="Calibri" w:cs="Calibri"/>
          <w:sz w:val="22"/>
          <w:szCs w:val="22"/>
        </w:rPr>
        <w:t xml:space="preserve">Kurbäder und Thermen in </w:t>
      </w:r>
      <w:r w:rsidRPr="00DA6957">
        <w:rPr>
          <w:rFonts w:ascii="Calibri" w:hAnsi="Calibri" w:cs="Calibri"/>
          <w:sz w:val="22"/>
          <w:szCs w:val="22"/>
        </w:rPr>
        <w:t>Franken, Thüringen, Sachsen und Böhmen</w:t>
      </w:r>
      <w:r w:rsidR="00F9724F">
        <w:rPr>
          <w:rFonts w:ascii="Calibri" w:hAnsi="Calibri" w:cs="Calibri"/>
          <w:sz w:val="22"/>
          <w:szCs w:val="22"/>
        </w:rPr>
        <w:t xml:space="preserve"> vor</w:t>
      </w:r>
      <w:r w:rsidR="00982021">
        <w:rPr>
          <w:rFonts w:ascii="Calibri" w:hAnsi="Calibri" w:cs="Calibri"/>
          <w:sz w:val="22"/>
          <w:szCs w:val="22"/>
        </w:rPr>
        <w:t xml:space="preserve">. </w:t>
      </w:r>
      <w:r w:rsidR="00E33382">
        <w:rPr>
          <w:rFonts w:ascii="Calibri" w:hAnsi="Calibri" w:cs="Calibri"/>
          <w:sz w:val="22"/>
          <w:szCs w:val="22"/>
        </w:rPr>
        <w:t>Neben den</w:t>
      </w:r>
      <w:r w:rsidR="00982021">
        <w:rPr>
          <w:rFonts w:ascii="Calibri" w:hAnsi="Calibri" w:cs="Calibri"/>
          <w:sz w:val="22"/>
          <w:szCs w:val="22"/>
        </w:rPr>
        <w:t xml:space="preserve"> klassischen Wellnessangebote</w:t>
      </w:r>
      <w:r w:rsidR="00E33382">
        <w:rPr>
          <w:rFonts w:ascii="Calibri" w:hAnsi="Calibri" w:cs="Calibri"/>
          <w:sz w:val="22"/>
          <w:szCs w:val="22"/>
        </w:rPr>
        <w:t>n</w:t>
      </w:r>
      <w:r w:rsidR="00982021">
        <w:rPr>
          <w:rFonts w:ascii="Calibri" w:hAnsi="Calibri" w:cs="Calibri"/>
          <w:sz w:val="22"/>
          <w:szCs w:val="22"/>
        </w:rPr>
        <w:t xml:space="preserve"> </w:t>
      </w:r>
      <w:r w:rsidR="00E33382">
        <w:rPr>
          <w:rFonts w:ascii="Calibri" w:hAnsi="Calibri" w:cs="Calibri"/>
          <w:sz w:val="22"/>
          <w:szCs w:val="22"/>
        </w:rPr>
        <w:t xml:space="preserve">greifen sie vor allem die Besonderheiten der jeweiligen </w:t>
      </w:r>
      <w:r w:rsidR="00604A98">
        <w:rPr>
          <w:rFonts w:ascii="Calibri" w:hAnsi="Calibri" w:cs="Calibri"/>
          <w:sz w:val="22"/>
          <w:szCs w:val="22"/>
        </w:rPr>
        <w:t>Kurorte</w:t>
      </w:r>
      <w:r w:rsidR="00E33382">
        <w:rPr>
          <w:rFonts w:ascii="Calibri" w:hAnsi="Calibri" w:cs="Calibri"/>
          <w:sz w:val="22"/>
          <w:szCs w:val="22"/>
        </w:rPr>
        <w:t xml:space="preserve"> auf, die die </w:t>
      </w:r>
      <w:r w:rsidR="00604A98">
        <w:rPr>
          <w:rFonts w:ascii="Calibri" w:hAnsi="Calibri" w:cs="Calibri"/>
          <w:sz w:val="22"/>
          <w:szCs w:val="22"/>
        </w:rPr>
        <w:t xml:space="preserve">Sinne auf unterschiedliche Art und Weise </w:t>
      </w:r>
      <w:r w:rsidR="00B905DA">
        <w:rPr>
          <w:rFonts w:ascii="Calibri" w:hAnsi="Calibri" w:cs="Calibri"/>
          <w:sz w:val="22"/>
          <w:szCs w:val="22"/>
        </w:rPr>
        <w:t>schärfen können</w:t>
      </w:r>
      <w:r w:rsidR="00604A98">
        <w:rPr>
          <w:rFonts w:ascii="Calibri" w:hAnsi="Calibri" w:cs="Calibri"/>
          <w:sz w:val="22"/>
          <w:szCs w:val="22"/>
        </w:rPr>
        <w:t xml:space="preserve">. Dies bietet den </w:t>
      </w:r>
      <w:proofErr w:type="spellStart"/>
      <w:r w:rsidR="00604A98">
        <w:rPr>
          <w:rFonts w:ascii="Calibri" w:hAnsi="Calibri" w:cs="Calibri"/>
          <w:sz w:val="22"/>
          <w:szCs w:val="22"/>
        </w:rPr>
        <w:t>LeserInnen</w:t>
      </w:r>
      <w:proofErr w:type="spellEnd"/>
      <w:r w:rsidR="00604A98">
        <w:rPr>
          <w:rFonts w:ascii="Calibri" w:hAnsi="Calibri" w:cs="Calibri"/>
          <w:sz w:val="22"/>
          <w:szCs w:val="22"/>
        </w:rPr>
        <w:t xml:space="preserve"> Raum, sich ihre Reise auf ihre individuellen Bedürfnisse anzupassen.</w:t>
      </w:r>
      <w:r w:rsidR="00E33382">
        <w:rPr>
          <w:rFonts w:ascii="Calibri" w:hAnsi="Calibri" w:cs="Calibri"/>
          <w:sz w:val="22"/>
          <w:szCs w:val="22"/>
        </w:rPr>
        <w:t xml:space="preserve"> Alle vorgestellten Kurbäder gehören </w:t>
      </w:r>
      <w:r w:rsidR="00604A98">
        <w:rPr>
          <w:rFonts w:ascii="Calibri" w:hAnsi="Calibri" w:cs="Calibri"/>
          <w:sz w:val="22"/>
          <w:szCs w:val="22"/>
        </w:rPr>
        <w:t>einer Grenzregion an, die nach den Folgen des Eisernen Vorhangs nun wieder Stück für Stück zusammen wächst. Hochwertige Fotografien, unter anderem von Carsten Steps, und unterhaltsame Texte komplettieren eine Entdeckungstour der besonderen Art.</w:t>
      </w:r>
    </w:p>
    <w:p w:rsidR="00AB408A" w:rsidRDefault="00AB408A" w:rsidP="00604A98">
      <w:pPr>
        <w:tabs>
          <w:tab w:val="left" w:pos="9000"/>
        </w:tabs>
        <w:spacing w:line="276" w:lineRule="auto"/>
        <w:ind w:right="851"/>
        <w:rPr>
          <w:rFonts w:ascii="Calibri" w:hAnsi="Calibri" w:cs="Calibri"/>
          <w:sz w:val="22"/>
          <w:szCs w:val="22"/>
        </w:rPr>
      </w:pPr>
    </w:p>
    <w:p w:rsidR="00AB408A" w:rsidRPr="002B767E" w:rsidRDefault="00AB408A" w:rsidP="00604A98">
      <w:pPr>
        <w:tabs>
          <w:tab w:val="left" w:pos="9000"/>
        </w:tabs>
        <w:spacing w:line="276" w:lineRule="auto"/>
        <w:ind w:right="851"/>
        <w:rPr>
          <w:rFonts w:ascii="Calibri" w:hAnsi="Calibri" w:cs="Calibri"/>
          <w:b/>
          <w:sz w:val="22"/>
          <w:szCs w:val="22"/>
        </w:rPr>
      </w:pPr>
      <w:r w:rsidRPr="002B767E">
        <w:rPr>
          <w:rFonts w:ascii="Calibri" w:hAnsi="Calibri" w:cs="Calibri"/>
          <w:b/>
          <w:sz w:val="22"/>
          <w:szCs w:val="22"/>
        </w:rPr>
        <w:t>Zum Buch</w:t>
      </w:r>
    </w:p>
    <w:p w:rsidR="00AB408A" w:rsidRDefault="00AB408A" w:rsidP="00DB15D6">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Modern kuren und auf kaiserlichen Spuren wandeln, das geht an mancherlei Gesundbrunnen im Herzen Mitteleuropas. Kosten Sie in schmucken Kurpavillons von den Karlsbader Quellen oder spazieren Sie in Bad Muskau durch den Fürst-Pückler-Park. Wellnessen Sie sich durch Franken, Thüringen, Sachsen und Böhmen bis ins mondäne Bad Kissingen. Doch Achtung, Bismarck wäre dort fast einem Mordanschlag zum Opfer gefallen! Es gibt also viel zu erzählen – und zu lesen, in der Salzgrotte, der Schiefersauna oder am Ufer eines von Heilwasser gespeisten Sees.</w:t>
      </w:r>
    </w:p>
    <w:p w:rsidR="00AB408A" w:rsidRDefault="00AB408A" w:rsidP="00604A98">
      <w:pPr>
        <w:tabs>
          <w:tab w:val="left" w:pos="9000"/>
        </w:tabs>
        <w:spacing w:line="276" w:lineRule="auto"/>
        <w:ind w:right="851"/>
        <w:rPr>
          <w:rFonts w:ascii="Calibri" w:hAnsi="Calibri" w:cs="Calibri"/>
          <w:sz w:val="22"/>
          <w:szCs w:val="22"/>
        </w:rPr>
      </w:pPr>
    </w:p>
    <w:p w:rsidR="00AB408A" w:rsidRPr="00F81D87" w:rsidRDefault="00AB408A" w:rsidP="00604A98">
      <w:pPr>
        <w:tabs>
          <w:tab w:val="left" w:pos="9000"/>
        </w:tabs>
        <w:spacing w:line="276" w:lineRule="auto"/>
        <w:ind w:right="851"/>
        <w:rPr>
          <w:rFonts w:ascii="Calibri" w:hAnsi="Calibri" w:cs="Calibri"/>
          <w:b/>
          <w:sz w:val="22"/>
          <w:szCs w:val="22"/>
        </w:rPr>
      </w:pPr>
      <w:r w:rsidRPr="008C2B86">
        <w:rPr>
          <w:rFonts w:ascii="Calibri" w:hAnsi="Calibri" w:cs="Calibri"/>
          <w:b/>
          <w:noProof/>
          <w:sz w:val="22"/>
          <w:szCs w:val="22"/>
        </w:rPr>
        <w:t>Die Autorinnen</w:t>
      </w:r>
    </w:p>
    <w:p w:rsidR="00AB408A" w:rsidRPr="008C2B86" w:rsidRDefault="00AB408A" w:rsidP="0083119A">
      <w:pPr>
        <w:tabs>
          <w:tab w:val="left" w:pos="9000"/>
        </w:tabs>
        <w:spacing w:after="60" w:line="276" w:lineRule="auto"/>
        <w:ind w:right="850"/>
        <w:rPr>
          <w:rFonts w:ascii="Calibri" w:hAnsi="Calibri" w:cs="Calibri"/>
          <w:noProof/>
          <w:sz w:val="22"/>
          <w:szCs w:val="22"/>
        </w:rPr>
      </w:pPr>
      <w:r w:rsidRPr="008C2B86">
        <w:rPr>
          <w:rFonts w:ascii="Calibri" w:hAnsi="Calibri" w:cs="Calibri"/>
          <w:noProof/>
          <w:sz w:val="22"/>
          <w:szCs w:val="22"/>
        </w:rPr>
        <w:t xml:space="preserve">Friederike Schmöe macht sich gerne in die Natur auf, um in der thüringisch-bayerischen Grenzregion nach neuen Storys Ausschau zu halten. Für dieses Buch war der Abstecher nach Böhmen eine echte persönliche Entdeckung für sie! </w:t>
      </w:r>
    </w:p>
    <w:p w:rsidR="00AB408A" w:rsidRPr="00C008CA" w:rsidRDefault="00AB408A" w:rsidP="00604A98">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Petra Steps liebt Entdeckungstouren. Bei den Kurbädern kam sie voll und ganz auf ihre Kosten, egal ob mit Architektur, Kultur und Natur oder dem reinen Kur- und Bäderwesen. Die schönsten Plätze will sie mit Ihnen teilen.</w:t>
      </w:r>
    </w:p>
    <w:p w:rsidR="00AB408A" w:rsidRPr="00C008CA" w:rsidRDefault="00B905DA"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column">
              <wp:posOffset>3462655</wp:posOffset>
            </wp:positionH>
            <wp:positionV relativeFrom="paragraph">
              <wp:posOffset>168910</wp:posOffset>
            </wp:positionV>
            <wp:extent cx="1206500" cy="1685925"/>
            <wp:effectExtent l="0" t="0" r="0" b="9525"/>
            <wp:wrapNone/>
            <wp:docPr id="5" name="Grafik 5" descr="Friederike Schmö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derike Schmö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2272030</wp:posOffset>
            </wp:positionH>
            <wp:positionV relativeFrom="paragraph">
              <wp:posOffset>168275</wp:posOffset>
            </wp:positionV>
            <wp:extent cx="1123950" cy="1685925"/>
            <wp:effectExtent l="0" t="0" r="0" b="9525"/>
            <wp:wrapNone/>
            <wp:docPr id="4" name="Grafik 4" descr="Kurbäder im Herzen Europ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bäder im Herzen Europ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408A" w:rsidRPr="005725F6" w:rsidRDefault="00B905DA" w:rsidP="003A2E32">
      <w:pPr>
        <w:tabs>
          <w:tab w:val="left" w:pos="9000"/>
        </w:tabs>
        <w:ind w:right="851"/>
        <w:rPr>
          <w:rFonts w:ascii="Calibri" w:hAnsi="Calibri" w:cs="Calibri"/>
          <w:b/>
          <w:sz w:val="22"/>
          <w:szCs w:val="22"/>
        </w:rPr>
      </w:pPr>
      <w:r>
        <w:rPr>
          <w:noProof/>
        </w:rPr>
        <w:drawing>
          <wp:anchor distT="0" distB="0" distL="114300" distR="114300" simplePos="0" relativeHeight="251662336" behindDoc="1" locked="0" layoutInCell="1" allowOverlap="1">
            <wp:simplePos x="0" y="0"/>
            <wp:positionH relativeFrom="column">
              <wp:posOffset>4748530</wp:posOffset>
            </wp:positionH>
            <wp:positionV relativeFrom="paragraph">
              <wp:posOffset>8255</wp:posOffset>
            </wp:positionV>
            <wp:extent cx="1197429" cy="1676400"/>
            <wp:effectExtent l="0" t="0" r="3175" b="0"/>
            <wp:wrapNone/>
            <wp:docPr id="6" name="Grafik 6" descr="Petra Step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ra Ste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7429"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08A" w:rsidRPr="008C2B86">
        <w:rPr>
          <w:rFonts w:ascii="Calibri" w:hAnsi="Calibri" w:cs="Calibri"/>
          <w:b/>
          <w:noProof/>
          <w:sz w:val="22"/>
          <w:szCs w:val="22"/>
        </w:rPr>
        <w:t>Kurbäder im Herzen Europas</w:t>
      </w:r>
    </w:p>
    <w:p w:rsidR="00F9724F" w:rsidRDefault="00AB408A" w:rsidP="003A2E32">
      <w:pPr>
        <w:tabs>
          <w:tab w:val="left" w:pos="9000"/>
        </w:tabs>
        <w:ind w:right="851"/>
        <w:rPr>
          <w:rFonts w:ascii="Calibri" w:hAnsi="Calibri" w:cs="Calibri"/>
          <w:b/>
          <w:noProof/>
          <w:sz w:val="22"/>
          <w:szCs w:val="22"/>
        </w:rPr>
      </w:pPr>
      <w:r w:rsidRPr="008C2B86">
        <w:rPr>
          <w:rFonts w:ascii="Calibri" w:hAnsi="Calibri" w:cs="Calibri"/>
          <w:b/>
          <w:noProof/>
          <w:sz w:val="22"/>
          <w:szCs w:val="22"/>
        </w:rPr>
        <w:t>Fri</w:t>
      </w:r>
      <w:r w:rsidR="00F9724F">
        <w:rPr>
          <w:rFonts w:ascii="Calibri" w:hAnsi="Calibri" w:cs="Calibri"/>
          <w:b/>
          <w:noProof/>
          <w:sz w:val="22"/>
          <w:szCs w:val="22"/>
        </w:rPr>
        <w:t>ederike Schmöe und Petra Steps</w:t>
      </w:r>
    </w:p>
    <w:p w:rsidR="00AB408A" w:rsidRPr="005725F6" w:rsidRDefault="00F9724F" w:rsidP="003A2E32">
      <w:pPr>
        <w:tabs>
          <w:tab w:val="left" w:pos="9000"/>
        </w:tabs>
        <w:ind w:right="851"/>
        <w:rPr>
          <w:rFonts w:ascii="Calibri" w:hAnsi="Calibri" w:cs="Calibri"/>
          <w:b/>
          <w:sz w:val="22"/>
          <w:szCs w:val="22"/>
        </w:rPr>
      </w:pPr>
      <w:r>
        <w:rPr>
          <w:rFonts w:ascii="Calibri" w:hAnsi="Calibri" w:cs="Calibri"/>
          <w:b/>
          <w:noProof/>
          <w:sz w:val="22"/>
          <w:szCs w:val="22"/>
        </w:rPr>
        <w:t xml:space="preserve">Fotos: </w:t>
      </w:r>
      <w:r w:rsidR="00AB408A" w:rsidRPr="008C2B86">
        <w:rPr>
          <w:rFonts w:ascii="Calibri" w:hAnsi="Calibri" w:cs="Calibri"/>
          <w:b/>
          <w:noProof/>
          <w:sz w:val="22"/>
          <w:szCs w:val="22"/>
        </w:rPr>
        <w:t>Carsten Steps</w:t>
      </w:r>
    </w:p>
    <w:p w:rsidR="00AB408A" w:rsidRPr="00130025" w:rsidRDefault="00AB408A" w:rsidP="002B767E">
      <w:pPr>
        <w:tabs>
          <w:tab w:val="left" w:pos="9000"/>
        </w:tabs>
        <w:ind w:right="851"/>
        <w:rPr>
          <w:rFonts w:ascii="Calibri" w:hAnsi="Calibri" w:cs="Calibri"/>
          <w:b/>
          <w:bCs/>
          <w:sz w:val="22"/>
          <w:szCs w:val="22"/>
        </w:rPr>
      </w:pPr>
      <w:r w:rsidRPr="008C2B86">
        <w:rPr>
          <w:rFonts w:ascii="Calibri" w:hAnsi="Calibri" w:cs="Calibri"/>
          <w:b/>
          <w:bCs/>
          <w:noProof/>
          <w:sz w:val="22"/>
          <w:szCs w:val="22"/>
        </w:rPr>
        <w:t>192</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r w:rsidR="00B905DA" w:rsidRPr="00B905DA">
        <w:t xml:space="preserve"> </w:t>
      </w:r>
    </w:p>
    <w:p w:rsidR="00AB408A" w:rsidRPr="00130025" w:rsidRDefault="00AB408A"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EUR </w:t>
      </w:r>
      <w:r w:rsidRPr="008C2B86">
        <w:rPr>
          <w:rFonts w:ascii="Calibri" w:hAnsi="Calibri" w:cs="Calibri"/>
          <w:b/>
          <w:bCs/>
          <w:noProof/>
          <w:sz w:val="22"/>
          <w:szCs w:val="22"/>
        </w:rPr>
        <w:t>15</w:t>
      </w:r>
      <w:r w:rsidRPr="00130025">
        <w:rPr>
          <w:rFonts w:ascii="Calibri" w:hAnsi="Calibri" w:cs="Calibri"/>
          <w:b/>
          <w:bCs/>
          <w:sz w:val="22"/>
          <w:szCs w:val="22"/>
        </w:rPr>
        <w:t xml:space="preserve">,00 [D] / EUR </w:t>
      </w:r>
      <w:r w:rsidRPr="008C2B86">
        <w:rPr>
          <w:rFonts w:ascii="Calibri" w:hAnsi="Calibri" w:cs="Calibri"/>
          <w:b/>
          <w:bCs/>
          <w:noProof/>
          <w:sz w:val="22"/>
          <w:szCs w:val="22"/>
        </w:rPr>
        <w:t>15,5</w:t>
      </w:r>
      <w:r w:rsidRPr="00130025">
        <w:rPr>
          <w:rFonts w:ascii="Calibri" w:hAnsi="Calibri" w:cs="Calibri"/>
          <w:b/>
          <w:bCs/>
          <w:sz w:val="22"/>
          <w:szCs w:val="22"/>
        </w:rPr>
        <w:t>0 [A]</w:t>
      </w:r>
    </w:p>
    <w:p w:rsidR="00AB408A" w:rsidRPr="00130025" w:rsidRDefault="00AB408A"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ISBN </w:t>
      </w:r>
      <w:r w:rsidRPr="008C2B86">
        <w:rPr>
          <w:rFonts w:ascii="Calibri" w:hAnsi="Calibri" w:cs="Calibri"/>
          <w:b/>
          <w:bCs/>
          <w:noProof/>
          <w:sz w:val="22"/>
          <w:szCs w:val="22"/>
        </w:rPr>
        <w:t>978-3-8392-2418-2</w:t>
      </w:r>
    </w:p>
    <w:p w:rsidR="00AB408A" w:rsidRPr="001164EF" w:rsidRDefault="00AB408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2B86">
        <w:rPr>
          <w:rFonts w:ascii="Calibri" w:hAnsi="Calibri" w:cs="Calibri"/>
          <w:b/>
          <w:bCs/>
          <w:noProof/>
          <w:sz w:val="22"/>
          <w:szCs w:val="22"/>
        </w:rPr>
        <w:t>13.</w:t>
      </w:r>
      <w:r>
        <w:rPr>
          <w:rFonts w:ascii="Calibri" w:hAnsi="Calibri" w:cs="Calibri"/>
          <w:b/>
          <w:bCs/>
          <w:noProof/>
          <w:sz w:val="22"/>
          <w:szCs w:val="22"/>
        </w:rPr>
        <w:t xml:space="preserve"> </w:t>
      </w:r>
      <w:r w:rsidRPr="008C2B86">
        <w:rPr>
          <w:rFonts w:ascii="Calibri" w:hAnsi="Calibri" w:cs="Calibri"/>
          <w:b/>
          <w:bCs/>
          <w:noProof/>
          <w:sz w:val="22"/>
          <w:szCs w:val="22"/>
        </w:rPr>
        <w:t>März</w:t>
      </w:r>
      <w:r>
        <w:rPr>
          <w:rFonts w:ascii="Calibri" w:hAnsi="Calibri" w:cs="Calibri"/>
          <w:b/>
          <w:bCs/>
          <w:noProof/>
          <w:sz w:val="22"/>
          <w:szCs w:val="22"/>
        </w:rPr>
        <w:t xml:space="preserve"> 2019 </w:t>
      </w:r>
      <w:r w:rsidR="00B905DA" w:rsidRPr="001164EF">
        <w:rPr>
          <w:rFonts w:ascii="Calibri" w:hAnsi="Calibri" w:cs="Calibri"/>
          <w:sz w:val="22"/>
          <w:szCs w:val="22"/>
        </w:rPr>
        <w:t xml:space="preserve">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AB408A" w:rsidRDefault="00AB408A" w:rsidP="001164EF">
      <w:pPr>
        <w:tabs>
          <w:tab w:val="left" w:pos="9000"/>
        </w:tabs>
        <w:ind w:right="851"/>
        <w:rPr>
          <w:rFonts w:ascii="Calibri" w:hAnsi="Calibri" w:cs="Calibri"/>
          <w:bCs/>
          <w:sz w:val="22"/>
          <w:szCs w:val="22"/>
        </w:rPr>
      </w:pPr>
    </w:p>
    <w:p w:rsidR="00AB408A" w:rsidRPr="000C3D01" w:rsidRDefault="00AB408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AB408A" w:rsidRPr="001164EF" w:rsidRDefault="00AB408A" w:rsidP="001164EF">
      <w:pPr>
        <w:tabs>
          <w:tab w:val="left" w:pos="9000"/>
        </w:tabs>
        <w:ind w:right="851"/>
        <w:rPr>
          <w:rFonts w:ascii="Calibri" w:hAnsi="Calibri" w:cs="Calibri"/>
          <w:sz w:val="22"/>
          <w:szCs w:val="22"/>
        </w:rPr>
      </w:pPr>
      <w:r>
        <w:rPr>
          <w:rFonts w:ascii="Calibri" w:hAnsi="Calibri" w:cs="Calibri"/>
          <w:sz w:val="22"/>
          <w:szCs w:val="22"/>
        </w:rPr>
        <w:t>Petra Wendler</w:t>
      </w:r>
    </w:p>
    <w:p w:rsidR="00AB408A" w:rsidRPr="001164EF" w:rsidRDefault="00AB408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AB408A" w:rsidRPr="001164EF" w:rsidRDefault="00AB408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AB408A" w:rsidRPr="001164EF" w:rsidRDefault="00AB408A"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AB408A" w:rsidRPr="00DA6957" w:rsidRDefault="00AB408A" w:rsidP="001164EF">
      <w:pPr>
        <w:tabs>
          <w:tab w:val="left" w:pos="9000"/>
        </w:tabs>
        <w:ind w:right="851"/>
        <w:rPr>
          <w:rFonts w:ascii="Calibri" w:hAnsi="Calibri" w:cs="Calibri"/>
          <w:sz w:val="22"/>
          <w:szCs w:val="22"/>
          <w:lang w:val="fr-FR"/>
        </w:rPr>
      </w:pPr>
      <w:proofErr w:type="gramStart"/>
      <w:r w:rsidRPr="00DA6957">
        <w:rPr>
          <w:rFonts w:ascii="Calibri" w:hAnsi="Calibri" w:cs="Calibri"/>
          <w:sz w:val="22"/>
          <w:szCs w:val="22"/>
          <w:lang w:val="fr-FR"/>
        </w:rPr>
        <w:t>Fax:</w:t>
      </w:r>
      <w:proofErr w:type="gramEnd"/>
      <w:r w:rsidRPr="00DA6957">
        <w:rPr>
          <w:rFonts w:ascii="Calibri" w:hAnsi="Calibri" w:cs="Calibri"/>
          <w:sz w:val="22"/>
          <w:szCs w:val="22"/>
          <w:lang w:val="fr-FR"/>
        </w:rPr>
        <w:t xml:space="preserve"> 07575/2095-29</w:t>
      </w:r>
    </w:p>
    <w:p w:rsidR="00AB408A" w:rsidRPr="00DA6957" w:rsidRDefault="00AB408A" w:rsidP="001164EF">
      <w:pPr>
        <w:tabs>
          <w:tab w:val="left" w:pos="9000"/>
        </w:tabs>
        <w:ind w:right="851"/>
        <w:rPr>
          <w:rFonts w:ascii="Calibri" w:hAnsi="Calibri" w:cs="Calibri"/>
          <w:sz w:val="22"/>
          <w:szCs w:val="22"/>
          <w:lang w:val="fr-FR"/>
        </w:rPr>
      </w:pPr>
      <w:r w:rsidRPr="00DA6957">
        <w:rPr>
          <w:rFonts w:ascii="Calibri" w:hAnsi="Calibri" w:cs="Calibri"/>
          <w:sz w:val="22"/>
          <w:szCs w:val="22"/>
          <w:lang w:val="fr-FR"/>
        </w:rPr>
        <w:t>petra.wendler@gmeiner-verlag.de</w:t>
      </w:r>
    </w:p>
    <w:p w:rsidR="00AB408A" w:rsidRPr="001164EF" w:rsidRDefault="00AB408A"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AB408A" w:rsidRPr="001164EF" w:rsidRDefault="00AB408A" w:rsidP="001164EF">
      <w:pPr>
        <w:tabs>
          <w:tab w:val="left" w:pos="9000"/>
        </w:tabs>
        <w:ind w:right="851"/>
        <w:rPr>
          <w:rFonts w:ascii="Calibri" w:hAnsi="Calibri" w:cs="Calibri"/>
          <w:sz w:val="22"/>
          <w:szCs w:val="22"/>
        </w:rPr>
      </w:pPr>
    </w:p>
    <w:p w:rsidR="00AB408A" w:rsidRPr="001164EF" w:rsidRDefault="00AB408A" w:rsidP="001164EF">
      <w:pPr>
        <w:tabs>
          <w:tab w:val="left" w:pos="9000"/>
        </w:tabs>
        <w:ind w:right="851"/>
        <w:rPr>
          <w:rFonts w:ascii="Calibri" w:hAnsi="Calibri" w:cs="Calibri"/>
          <w:sz w:val="22"/>
          <w:szCs w:val="22"/>
        </w:rPr>
      </w:pPr>
    </w:p>
    <w:p w:rsidR="00AB408A" w:rsidRDefault="00AB408A" w:rsidP="001164EF">
      <w:pPr>
        <w:spacing w:line="360" w:lineRule="auto"/>
        <w:ind w:right="851"/>
        <w:rPr>
          <w:rFonts w:ascii="Calibri" w:hAnsi="Calibri"/>
          <w:b/>
          <w:sz w:val="22"/>
          <w:szCs w:val="22"/>
        </w:rPr>
      </w:pPr>
    </w:p>
    <w:p w:rsidR="00AB408A" w:rsidRPr="001164EF" w:rsidRDefault="00AB408A" w:rsidP="001164EF">
      <w:pPr>
        <w:spacing w:line="360" w:lineRule="auto"/>
        <w:ind w:right="851"/>
        <w:rPr>
          <w:rFonts w:ascii="Calibri" w:hAnsi="Calibri"/>
          <w:b/>
          <w:sz w:val="22"/>
          <w:szCs w:val="22"/>
        </w:rPr>
      </w:pPr>
    </w:p>
    <w:p w:rsidR="00AB408A" w:rsidRPr="001164EF" w:rsidRDefault="00AB408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905DA" w:rsidRPr="00B905DA" w:rsidRDefault="00B905DA" w:rsidP="004D7B44">
      <w:pPr>
        <w:numPr>
          <w:ilvl w:val="0"/>
          <w:numId w:val="1"/>
        </w:numPr>
        <w:spacing w:line="360" w:lineRule="auto"/>
        <w:ind w:right="851"/>
        <w:rPr>
          <w:rFonts w:ascii="Calibri" w:hAnsi="Calibri"/>
          <w:sz w:val="22"/>
          <w:szCs w:val="22"/>
        </w:rPr>
      </w:pPr>
      <w:r>
        <w:rPr>
          <w:rFonts w:ascii="Calibri" w:hAnsi="Calibri"/>
          <w:noProof/>
          <w:sz w:val="22"/>
          <w:szCs w:val="22"/>
        </w:rPr>
        <w:t>Friederike Schmöe und</w:t>
      </w:r>
      <w:r w:rsidR="00AB408A" w:rsidRPr="008C2B86">
        <w:rPr>
          <w:rFonts w:ascii="Calibri" w:hAnsi="Calibri"/>
          <w:noProof/>
          <w:sz w:val="22"/>
          <w:szCs w:val="22"/>
        </w:rPr>
        <w:t xml:space="preserve"> Petra Steps </w:t>
      </w:r>
      <w:r w:rsidR="00AB408A" w:rsidRPr="005725F6">
        <w:rPr>
          <w:rFonts w:ascii="Calibri" w:hAnsi="Calibri"/>
          <w:sz w:val="22"/>
          <w:szCs w:val="22"/>
        </w:rPr>
        <w:t>»</w:t>
      </w:r>
      <w:r w:rsidR="00AB408A" w:rsidRPr="008C2B86">
        <w:rPr>
          <w:rFonts w:ascii="Calibri" w:hAnsi="Calibri"/>
          <w:noProof/>
          <w:sz w:val="22"/>
          <w:szCs w:val="22"/>
        </w:rPr>
        <w:t>Kurbäder im Herzen Europas</w:t>
      </w:r>
      <w:r w:rsidR="00AB408A" w:rsidRPr="005725F6">
        <w:rPr>
          <w:rFonts w:ascii="Calibri" w:hAnsi="Calibri"/>
          <w:sz w:val="22"/>
          <w:szCs w:val="22"/>
        </w:rPr>
        <w:t>«</w:t>
      </w:r>
      <w:r w:rsidR="00AB408A" w:rsidRPr="005725F6">
        <w:rPr>
          <w:rFonts w:ascii="Calibri" w:hAnsi="Calibri"/>
          <w:bCs/>
          <w:sz w:val="22"/>
          <w:szCs w:val="22"/>
        </w:rPr>
        <w:t xml:space="preserve"> </w:t>
      </w:r>
    </w:p>
    <w:p w:rsidR="00AB408A" w:rsidRPr="005725F6" w:rsidRDefault="00AB408A" w:rsidP="004D7B44">
      <w:pPr>
        <w:numPr>
          <w:ilvl w:val="0"/>
          <w:numId w:val="1"/>
        </w:numPr>
        <w:spacing w:line="360" w:lineRule="auto"/>
        <w:ind w:right="851"/>
        <w:rPr>
          <w:rFonts w:ascii="Calibri" w:hAnsi="Calibri"/>
          <w:sz w:val="22"/>
          <w:szCs w:val="22"/>
        </w:rPr>
      </w:pPr>
      <w:bookmarkStart w:id="0" w:name="_GoBack"/>
      <w:bookmarkEnd w:id="0"/>
      <w:r w:rsidRPr="005725F6">
        <w:rPr>
          <w:rFonts w:ascii="Calibri" w:hAnsi="Calibri"/>
          <w:sz w:val="22"/>
          <w:szCs w:val="22"/>
        </w:rPr>
        <w:t xml:space="preserve">ISBN </w:t>
      </w:r>
      <w:r w:rsidRPr="008C2B86">
        <w:rPr>
          <w:rFonts w:ascii="Calibri" w:hAnsi="Calibri"/>
          <w:noProof/>
          <w:sz w:val="22"/>
          <w:szCs w:val="22"/>
        </w:rPr>
        <w:t>978-3-8392-2418-2</w:t>
      </w:r>
    </w:p>
    <w:p w:rsidR="00AB408A" w:rsidRPr="005725F6" w:rsidRDefault="00AB408A" w:rsidP="001164EF">
      <w:pPr>
        <w:spacing w:line="360" w:lineRule="auto"/>
        <w:ind w:left="360" w:right="851"/>
        <w:rPr>
          <w:rFonts w:ascii="Calibri" w:hAnsi="Calibri"/>
          <w:noProof/>
          <w:sz w:val="22"/>
          <w:szCs w:val="22"/>
        </w:rPr>
      </w:pPr>
    </w:p>
    <w:p w:rsidR="00AB408A" w:rsidRPr="001164EF" w:rsidRDefault="00AB408A" w:rsidP="001164EF">
      <w:pPr>
        <w:spacing w:line="360" w:lineRule="auto"/>
        <w:ind w:right="851"/>
        <w:rPr>
          <w:rFonts w:ascii="Calibri" w:hAnsi="Calibri"/>
          <w:b/>
          <w:sz w:val="22"/>
          <w:szCs w:val="22"/>
        </w:rPr>
      </w:pPr>
      <w:r w:rsidRPr="001164EF">
        <w:rPr>
          <w:rFonts w:ascii="Calibri" w:hAnsi="Calibri"/>
          <w:b/>
          <w:sz w:val="22"/>
          <w:szCs w:val="22"/>
        </w:rPr>
        <w:t>Absender:</w:t>
      </w:r>
    </w:p>
    <w:p w:rsidR="00AB408A" w:rsidRPr="005B36C5" w:rsidRDefault="00AB40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B408A" w:rsidRPr="005B36C5" w:rsidRDefault="00AB40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AB408A" w:rsidRPr="005B36C5" w:rsidRDefault="00AB40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B408A" w:rsidRPr="005B36C5" w:rsidRDefault="00AB40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AB408A" w:rsidRPr="005B36C5" w:rsidRDefault="00AB40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B408A" w:rsidRPr="005B36C5" w:rsidRDefault="00AB40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AB408A" w:rsidRPr="005B36C5" w:rsidRDefault="00AB40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B408A" w:rsidRPr="005B36C5" w:rsidRDefault="00AB40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AB408A" w:rsidRPr="005B36C5" w:rsidRDefault="00AB408A" w:rsidP="001164EF">
      <w:pPr>
        <w:ind w:right="851"/>
        <w:rPr>
          <w:rFonts w:ascii="Quire Sans Pro Light" w:hAnsi="Quire Sans Pro Light"/>
          <w:u w:val="single"/>
        </w:rPr>
      </w:pPr>
    </w:p>
    <w:p w:rsidR="00AB408A" w:rsidRPr="005B36C5" w:rsidRDefault="00AB40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B408A" w:rsidRPr="005B36C5" w:rsidRDefault="00AB40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AB408A" w:rsidRPr="005B36C5" w:rsidRDefault="00AB40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B408A" w:rsidRPr="005B36C5" w:rsidRDefault="00AB408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AB408A" w:rsidRPr="00AC1BFB" w:rsidRDefault="00AB408A"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08A" w:rsidRPr="001164EF" w:rsidRDefault="00AB408A" w:rsidP="00842974">
                            <w:pPr>
                              <w:ind w:right="-65"/>
                              <w:rPr>
                                <w:rFonts w:ascii="Calibri" w:hAnsi="Calibri"/>
                                <w:b/>
                                <w:sz w:val="22"/>
                                <w:szCs w:val="22"/>
                              </w:rPr>
                            </w:pPr>
                            <w:r w:rsidRPr="001164EF">
                              <w:rPr>
                                <w:rFonts w:ascii="Calibri" w:hAnsi="Calibri"/>
                                <w:b/>
                                <w:sz w:val="22"/>
                                <w:szCs w:val="22"/>
                              </w:rPr>
                              <w:t>Download-Hinweis:</w:t>
                            </w:r>
                          </w:p>
                          <w:p w:rsidR="00AB408A" w:rsidRPr="001164EF" w:rsidRDefault="00AB408A" w:rsidP="00842974">
                            <w:pPr>
                              <w:ind w:right="-65"/>
                              <w:rPr>
                                <w:rFonts w:ascii="Calibri" w:hAnsi="Calibri"/>
                                <w:sz w:val="22"/>
                                <w:szCs w:val="22"/>
                              </w:rPr>
                            </w:pPr>
                            <w:r w:rsidRPr="001164EF">
                              <w:rPr>
                                <w:rFonts w:ascii="Calibri" w:hAnsi="Calibri"/>
                                <w:sz w:val="22"/>
                                <w:szCs w:val="22"/>
                              </w:rPr>
                              <w:t>Auf unserer Website</w:t>
                            </w:r>
                          </w:p>
                          <w:p w:rsidR="00AB408A" w:rsidRPr="001164EF" w:rsidRDefault="00AB408A"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AB408A" w:rsidRPr="001164EF" w:rsidRDefault="00AB408A" w:rsidP="00842974">
                            <w:pPr>
                              <w:ind w:right="-65"/>
                              <w:rPr>
                                <w:rFonts w:ascii="Calibri" w:hAnsi="Calibri"/>
                                <w:sz w:val="22"/>
                                <w:szCs w:val="22"/>
                              </w:rPr>
                            </w:pPr>
                            <w:r w:rsidRPr="001164EF">
                              <w:rPr>
                                <w:rFonts w:ascii="Calibri" w:hAnsi="Calibri"/>
                                <w:sz w:val="22"/>
                                <w:szCs w:val="22"/>
                              </w:rPr>
                              <w:t>- diese Pressemitteilung</w:t>
                            </w:r>
                          </w:p>
                          <w:p w:rsidR="00AB408A" w:rsidRPr="001164EF" w:rsidRDefault="00AB408A" w:rsidP="00842974">
                            <w:pPr>
                              <w:ind w:right="-65"/>
                              <w:rPr>
                                <w:rFonts w:ascii="Calibri" w:hAnsi="Calibri"/>
                                <w:sz w:val="22"/>
                                <w:szCs w:val="22"/>
                              </w:rPr>
                            </w:pPr>
                            <w:r w:rsidRPr="001164EF">
                              <w:rPr>
                                <w:rFonts w:ascii="Calibri" w:hAnsi="Calibri"/>
                                <w:sz w:val="22"/>
                                <w:szCs w:val="22"/>
                              </w:rPr>
                              <w:t>- die Coverabbildung</w:t>
                            </w:r>
                          </w:p>
                          <w:p w:rsidR="00AB408A" w:rsidRPr="001164EF" w:rsidRDefault="00AB408A" w:rsidP="00842974">
                            <w:pPr>
                              <w:ind w:right="-65"/>
                              <w:rPr>
                                <w:rFonts w:ascii="Calibri" w:hAnsi="Calibri"/>
                                <w:sz w:val="22"/>
                                <w:szCs w:val="22"/>
                              </w:rPr>
                            </w:pPr>
                            <w:r w:rsidRPr="001164EF">
                              <w:rPr>
                                <w:rFonts w:ascii="Calibri" w:hAnsi="Calibri"/>
                                <w:sz w:val="22"/>
                                <w:szCs w:val="22"/>
                              </w:rPr>
                              <w:t>- das Autorenfoto</w:t>
                            </w:r>
                          </w:p>
                          <w:p w:rsidR="00AB408A" w:rsidRPr="004915C1" w:rsidRDefault="00AB408A"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AB408A" w:rsidRPr="001164EF" w:rsidRDefault="00AB408A" w:rsidP="00842974">
                      <w:pPr>
                        <w:ind w:right="-65"/>
                        <w:rPr>
                          <w:rFonts w:ascii="Calibri" w:hAnsi="Calibri"/>
                          <w:b/>
                          <w:sz w:val="22"/>
                          <w:szCs w:val="22"/>
                        </w:rPr>
                      </w:pPr>
                      <w:r w:rsidRPr="001164EF">
                        <w:rPr>
                          <w:rFonts w:ascii="Calibri" w:hAnsi="Calibri"/>
                          <w:b/>
                          <w:sz w:val="22"/>
                          <w:szCs w:val="22"/>
                        </w:rPr>
                        <w:t>Download-Hinweis:</w:t>
                      </w:r>
                    </w:p>
                    <w:p w:rsidR="00AB408A" w:rsidRPr="001164EF" w:rsidRDefault="00AB408A" w:rsidP="00842974">
                      <w:pPr>
                        <w:ind w:right="-65"/>
                        <w:rPr>
                          <w:rFonts w:ascii="Calibri" w:hAnsi="Calibri"/>
                          <w:sz w:val="22"/>
                          <w:szCs w:val="22"/>
                        </w:rPr>
                      </w:pPr>
                      <w:r w:rsidRPr="001164EF">
                        <w:rPr>
                          <w:rFonts w:ascii="Calibri" w:hAnsi="Calibri"/>
                          <w:sz w:val="22"/>
                          <w:szCs w:val="22"/>
                        </w:rPr>
                        <w:t>Auf unserer Website</w:t>
                      </w:r>
                    </w:p>
                    <w:p w:rsidR="00AB408A" w:rsidRPr="001164EF" w:rsidRDefault="00AB408A"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AB408A" w:rsidRPr="001164EF" w:rsidRDefault="00AB408A" w:rsidP="00842974">
                      <w:pPr>
                        <w:ind w:right="-65"/>
                        <w:rPr>
                          <w:rFonts w:ascii="Calibri" w:hAnsi="Calibri"/>
                          <w:sz w:val="22"/>
                          <w:szCs w:val="22"/>
                        </w:rPr>
                      </w:pPr>
                      <w:r w:rsidRPr="001164EF">
                        <w:rPr>
                          <w:rFonts w:ascii="Calibri" w:hAnsi="Calibri"/>
                          <w:sz w:val="22"/>
                          <w:szCs w:val="22"/>
                        </w:rPr>
                        <w:t>- diese Pressemitteilung</w:t>
                      </w:r>
                    </w:p>
                    <w:p w:rsidR="00AB408A" w:rsidRPr="001164EF" w:rsidRDefault="00AB408A" w:rsidP="00842974">
                      <w:pPr>
                        <w:ind w:right="-65"/>
                        <w:rPr>
                          <w:rFonts w:ascii="Calibri" w:hAnsi="Calibri"/>
                          <w:sz w:val="22"/>
                          <w:szCs w:val="22"/>
                        </w:rPr>
                      </w:pPr>
                      <w:r w:rsidRPr="001164EF">
                        <w:rPr>
                          <w:rFonts w:ascii="Calibri" w:hAnsi="Calibri"/>
                          <w:sz w:val="22"/>
                          <w:szCs w:val="22"/>
                        </w:rPr>
                        <w:t>- die Coverabbildung</w:t>
                      </w:r>
                    </w:p>
                    <w:p w:rsidR="00AB408A" w:rsidRPr="001164EF" w:rsidRDefault="00AB408A" w:rsidP="00842974">
                      <w:pPr>
                        <w:ind w:right="-65"/>
                        <w:rPr>
                          <w:rFonts w:ascii="Calibri" w:hAnsi="Calibri"/>
                          <w:sz w:val="22"/>
                          <w:szCs w:val="22"/>
                        </w:rPr>
                      </w:pPr>
                      <w:r w:rsidRPr="001164EF">
                        <w:rPr>
                          <w:rFonts w:ascii="Calibri" w:hAnsi="Calibri"/>
                          <w:sz w:val="22"/>
                          <w:szCs w:val="22"/>
                        </w:rPr>
                        <w:t>- das Autorenfoto</w:t>
                      </w:r>
                    </w:p>
                    <w:p w:rsidR="00AB408A" w:rsidRPr="004915C1" w:rsidRDefault="00AB408A" w:rsidP="00842974">
                      <w:pPr>
                        <w:rPr>
                          <w:szCs w:val="22"/>
                        </w:rPr>
                      </w:pPr>
                    </w:p>
                  </w:txbxContent>
                </v:textbox>
                <w10:wrap anchory="page"/>
              </v:shape>
            </w:pict>
          </mc:Fallback>
        </mc:AlternateContent>
      </w:r>
    </w:p>
    <w:p w:rsidR="00AB408A" w:rsidRPr="00AD7145" w:rsidRDefault="00AB408A" w:rsidP="00842974">
      <w:pPr>
        <w:tabs>
          <w:tab w:val="left" w:pos="9000"/>
        </w:tabs>
        <w:ind w:right="226"/>
        <w:rPr>
          <w:rFonts w:ascii="Quire Sans Pro" w:hAnsi="Quire Sans Pro" w:cs="Calibri"/>
          <w:b/>
          <w:sz w:val="22"/>
          <w:szCs w:val="22"/>
        </w:rPr>
      </w:pPr>
    </w:p>
    <w:p w:rsidR="00AB408A" w:rsidRDefault="00AB408A">
      <w:pPr>
        <w:sectPr w:rsidR="00AB408A" w:rsidSect="00AB408A">
          <w:headerReference w:type="default" r:id="rId14"/>
          <w:pgSz w:w="11906" w:h="16838"/>
          <w:pgMar w:top="851" w:right="1417" w:bottom="1134" w:left="1417" w:header="708" w:footer="708" w:gutter="0"/>
          <w:pgNumType w:start="1"/>
          <w:cols w:space="708"/>
          <w:docGrid w:linePitch="360"/>
        </w:sectPr>
      </w:pPr>
    </w:p>
    <w:p w:rsidR="00AB408A" w:rsidRDefault="00AB408A"/>
    <w:sectPr w:rsidR="00AB408A" w:rsidSect="00AB408A">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08A" w:rsidRDefault="00AB408A" w:rsidP="00A923F4">
      <w:r>
        <w:separator/>
      </w:r>
    </w:p>
  </w:endnote>
  <w:endnote w:type="continuationSeparator" w:id="0">
    <w:p w:rsidR="00AB408A" w:rsidRDefault="00AB408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08A" w:rsidRDefault="00AB408A" w:rsidP="00A923F4">
      <w:r>
        <w:separator/>
      </w:r>
    </w:p>
  </w:footnote>
  <w:footnote w:type="continuationSeparator" w:id="0">
    <w:p w:rsidR="00AB408A" w:rsidRDefault="00AB408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8A" w:rsidRDefault="00AB408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B9" w:rsidRDefault="00AB408A">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2276"/>
    <w:rsid w:val="002E5ADB"/>
    <w:rsid w:val="002F0E34"/>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04A98"/>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119A"/>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021"/>
    <w:rsid w:val="00982E12"/>
    <w:rsid w:val="009C1D35"/>
    <w:rsid w:val="009C4A0F"/>
    <w:rsid w:val="009F012E"/>
    <w:rsid w:val="009F7E59"/>
    <w:rsid w:val="00A13D4E"/>
    <w:rsid w:val="00A629A3"/>
    <w:rsid w:val="00A77252"/>
    <w:rsid w:val="00A806DA"/>
    <w:rsid w:val="00A80FB6"/>
    <w:rsid w:val="00A8152D"/>
    <w:rsid w:val="00A923F4"/>
    <w:rsid w:val="00A976E3"/>
    <w:rsid w:val="00AB408A"/>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05DA"/>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957"/>
    <w:rsid w:val="00DA6A6B"/>
    <w:rsid w:val="00DB15D6"/>
    <w:rsid w:val="00DD68FD"/>
    <w:rsid w:val="00DE6515"/>
    <w:rsid w:val="00E123A3"/>
    <w:rsid w:val="00E16178"/>
    <w:rsid w:val="00E207C3"/>
    <w:rsid w:val="00E31353"/>
    <w:rsid w:val="00E33382"/>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9724F"/>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938E837-678A-41B1-B298-7924A487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schmoee-friederike.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steps-petra.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cover/print/978383922418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5F92-DEDC-46CC-8950-53A96202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898A6502.dotm</Template>
  <TotalTime>0</TotalTime>
  <Pages>2</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2018-12-05T16:02:00Z</dcterms:created>
  <dcterms:modified xsi:type="dcterms:W3CDTF">2019-02-18T14:33:00Z</dcterms:modified>
</cp:coreProperties>
</file>