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ED" w:rsidRPr="00A66A17" w:rsidRDefault="00B51EE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51EED" w:rsidRPr="005725F6" w:rsidRDefault="00B51EED"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Die Tote von der Maiwoche</w:t>
      </w:r>
      <w:r w:rsidRPr="005725F6">
        <w:rPr>
          <w:rFonts w:ascii="Calibri" w:hAnsi="Calibri" w:cs="Calibri"/>
          <w:b/>
          <w:sz w:val="22"/>
          <w:szCs w:val="22"/>
        </w:rPr>
        <w:t xml:space="preserve">« von </w:t>
      </w:r>
      <w:r w:rsidRPr="00D306D1">
        <w:rPr>
          <w:rFonts w:ascii="Calibri" w:hAnsi="Calibri" w:cs="Calibri"/>
          <w:b/>
          <w:noProof/>
          <w:sz w:val="22"/>
          <w:szCs w:val="22"/>
        </w:rPr>
        <w:t>Alida Leimbach</w:t>
      </w:r>
    </w:p>
    <w:p w:rsidR="00B51EED" w:rsidRDefault="00B51EED"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B51EED" w:rsidRDefault="00B51EED" w:rsidP="001164EF">
      <w:pPr>
        <w:ind w:right="851"/>
        <w:rPr>
          <w:rFonts w:ascii="Calibri" w:hAnsi="Calibri" w:cs="Calibri"/>
          <w:sz w:val="22"/>
          <w:szCs w:val="22"/>
        </w:rPr>
      </w:pPr>
    </w:p>
    <w:p w:rsidR="00B51EED" w:rsidRPr="001164EF" w:rsidRDefault="00B51EED" w:rsidP="001164EF">
      <w:pPr>
        <w:pStyle w:val="Textkrper2"/>
        <w:tabs>
          <w:tab w:val="left" w:pos="8460"/>
        </w:tabs>
        <w:ind w:right="851"/>
        <w:rPr>
          <w:rFonts w:ascii="Calibri" w:hAnsi="Calibri" w:cs="Calibri"/>
          <w:sz w:val="22"/>
          <w:szCs w:val="22"/>
        </w:rPr>
      </w:pPr>
    </w:p>
    <w:p w:rsidR="00B51EED" w:rsidRPr="001164EF" w:rsidRDefault="005B046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Schicksalstag</w:t>
      </w:r>
      <w:r w:rsidR="00B51EED" w:rsidRPr="001164EF">
        <w:rPr>
          <w:rFonts w:ascii="Calibri" w:hAnsi="Calibri" w:cs="Calibri"/>
          <w:szCs w:val="32"/>
        </w:rPr>
        <w:br/>
      </w:r>
      <w:r>
        <w:rPr>
          <w:rFonts w:ascii="Calibri" w:hAnsi="Calibri" w:cs="Calibri"/>
          <w:sz w:val="22"/>
          <w:szCs w:val="22"/>
        </w:rPr>
        <w:t xml:space="preserve">Alida Leimbach veröffentlicht den fünften Fall für die Osnabrücker Kommissare Birthe Schöndorf und </w:t>
      </w:r>
      <w:r w:rsidRPr="005B046A">
        <w:rPr>
          <w:rFonts w:ascii="Calibri" w:hAnsi="Calibri" w:cs="Calibri"/>
          <w:sz w:val="22"/>
          <w:szCs w:val="22"/>
        </w:rPr>
        <w:t>Daniel Brunner</w:t>
      </w:r>
    </w:p>
    <w:p w:rsidR="00B51EED" w:rsidRPr="002B767E" w:rsidRDefault="00B51EE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51EED" w:rsidRDefault="005B046A" w:rsidP="00DB15D6">
      <w:pPr>
        <w:tabs>
          <w:tab w:val="left" w:pos="9000"/>
        </w:tabs>
        <w:spacing w:line="276" w:lineRule="auto"/>
        <w:ind w:right="850"/>
        <w:rPr>
          <w:rFonts w:ascii="Calibri" w:hAnsi="Calibri" w:cs="Calibri"/>
          <w:sz w:val="22"/>
          <w:szCs w:val="22"/>
        </w:rPr>
      </w:pPr>
      <w:r w:rsidRPr="005B046A">
        <w:rPr>
          <w:rFonts w:ascii="Calibri" w:hAnsi="Calibri" w:cs="Calibri"/>
          <w:noProof/>
          <w:sz w:val="22"/>
          <w:szCs w:val="22"/>
        </w:rPr>
        <w:t>Maiwoche in Osnabrück: gute Laune, Bier, Musik. Und Jessica Wagner wird ein Teil davon sein! Hin- und hergerissen zwischen Freude und Angst betritt die junge Sängerin mit ihrer Band die Bühne. Am Morgen danach ist sie tot. Erstochen. Die Schlüsselfigur für die Tat scheint Jessicas Konkurrentin Katharina zu sein. Sie machte keinen Hehl daraus, Jessica zu hassen. Doch hat sie auch den Mord begangen? Je tiefer Kommissarin Birthe Schöndorf in den Fall einsteigt, desto größer werden ihre Zweifel. Das Ergebnis von Jessicas Autopsie wirft zahlreiche Fragen auf. Und Bandleader Carsten scheint etwas zu verbergen. Ihm wird eine Affäre mit Jessica nachgesagt. Hat er sie nur benutzt? Im Zuge der Ermittlungen stößt Birthe Schöndorf darauf, dass Jessica einen Stalker hatte. Sowohl er als auch Jessicas beste Freundin, die in einem Bestattungsunternehmen arbeitet, bringen die Kommissarin auf eine heiße Spur. Doch als Birthe Schöndorf dem Täter dicht auf den Fersen ist, begeht sie einen folgenschweren Fehler …</w:t>
      </w:r>
    </w:p>
    <w:p w:rsidR="00B51EED" w:rsidRDefault="00B51EED" w:rsidP="000F45B4">
      <w:pPr>
        <w:tabs>
          <w:tab w:val="left" w:pos="9000"/>
        </w:tabs>
        <w:spacing w:before="120" w:line="276" w:lineRule="auto"/>
        <w:ind w:right="850"/>
        <w:rPr>
          <w:rFonts w:ascii="Calibri" w:hAnsi="Calibri" w:cs="Calibri"/>
          <w:sz w:val="22"/>
          <w:szCs w:val="22"/>
        </w:rPr>
      </w:pPr>
    </w:p>
    <w:p w:rsidR="00B51EED" w:rsidRPr="00F81D87" w:rsidRDefault="00B51EED"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Die Autorin</w:t>
      </w:r>
    </w:p>
    <w:p w:rsidR="00B51EED" w:rsidRPr="00C008CA" w:rsidRDefault="00B51EED"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Alida Leimbach, Jahrgang 1964, ist in Lüneburg geboren und in Osnabrück aufgewachsen. Nach ihrer Buchhandelslehre studierte sie Sprachen und war einige Jahre als Übersetzerin in Frankfurt am Main tätig. Dann entschloss sie sich, noch einmal zu studieren: Evangelische Theologie, Germanistik und Englisch auf Lehramt. Heute lebt sie mit ihrer Familie in der Nähe von Frankfurt und schreibt erfolgreiche Krimis und Romane.</w:t>
      </w:r>
    </w:p>
    <w:p w:rsidR="00B51EED" w:rsidRPr="00C008CA" w:rsidRDefault="00B51EED" w:rsidP="000F45B4">
      <w:pPr>
        <w:tabs>
          <w:tab w:val="left" w:pos="9000"/>
        </w:tabs>
        <w:spacing w:before="120" w:line="276" w:lineRule="auto"/>
        <w:ind w:right="850"/>
        <w:rPr>
          <w:rFonts w:ascii="Calibri" w:hAnsi="Calibri" w:cs="Calibri"/>
          <w:sz w:val="22"/>
          <w:szCs w:val="22"/>
        </w:rPr>
      </w:pPr>
    </w:p>
    <w:p w:rsidR="00B51EED" w:rsidRPr="00C008CA" w:rsidRDefault="00B51EED" w:rsidP="003A2E32">
      <w:pPr>
        <w:tabs>
          <w:tab w:val="left" w:pos="9000"/>
        </w:tabs>
        <w:ind w:right="851"/>
        <w:rPr>
          <w:rFonts w:ascii="Calibri" w:hAnsi="Calibri" w:cs="Calibri"/>
          <w:b/>
          <w:sz w:val="22"/>
          <w:szCs w:val="22"/>
        </w:rPr>
      </w:pPr>
    </w:p>
    <w:p w:rsidR="00B51EED" w:rsidRPr="005725F6" w:rsidRDefault="005B046A"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margin">
              <wp:posOffset>4396105</wp:posOffset>
            </wp:positionH>
            <wp:positionV relativeFrom="paragraph">
              <wp:posOffset>8890</wp:posOffset>
            </wp:positionV>
            <wp:extent cx="1476375" cy="2061653"/>
            <wp:effectExtent l="0" t="0" r="0" b="0"/>
            <wp:wrapNone/>
            <wp:docPr id="5" name="Grafik 5" descr="Alida Leimba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da Leimb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0616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3110230</wp:posOffset>
            </wp:positionH>
            <wp:positionV relativeFrom="paragraph">
              <wp:posOffset>5715</wp:posOffset>
            </wp:positionV>
            <wp:extent cx="1218311" cy="2038067"/>
            <wp:effectExtent l="0" t="0" r="1270" b="635"/>
            <wp:wrapNone/>
            <wp:docPr id="4" name="Grafik 4" descr="Die Tote von der Maiwoch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Tote von der Maiwo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311" cy="2038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EED" w:rsidRPr="00D306D1">
        <w:rPr>
          <w:rFonts w:ascii="Calibri" w:hAnsi="Calibri" w:cs="Calibri"/>
          <w:b/>
          <w:noProof/>
          <w:sz w:val="22"/>
          <w:szCs w:val="22"/>
        </w:rPr>
        <w:t>Die Tote von der Maiwoche</w:t>
      </w:r>
    </w:p>
    <w:p w:rsidR="00B51EED" w:rsidRPr="005725F6" w:rsidRDefault="00B51EED" w:rsidP="003A2E32">
      <w:pPr>
        <w:tabs>
          <w:tab w:val="left" w:pos="9000"/>
        </w:tabs>
        <w:ind w:right="851"/>
        <w:rPr>
          <w:rFonts w:ascii="Calibri" w:hAnsi="Calibri" w:cs="Calibri"/>
          <w:b/>
          <w:sz w:val="22"/>
          <w:szCs w:val="22"/>
        </w:rPr>
      </w:pPr>
      <w:r w:rsidRPr="00D306D1">
        <w:rPr>
          <w:rFonts w:ascii="Calibri" w:hAnsi="Calibri" w:cs="Calibri"/>
          <w:b/>
          <w:noProof/>
          <w:sz w:val="22"/>
          <w:szCs w:val="22"/>
        </w:rPr>
        <w:t>Alida Leimbach</w:t>
      </w:r>
    </w:p>
    <w:p w:rsidR="00B51EED" w:rsidRPr="00AB1EA7" w:rsidRDefault="00B51EED"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416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51EED" w:rsidRPr="00AB1EA7" w:rsidRDefault="00B51EED"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14</w:t>
      </w:r>
      <w:r w:rsidRPr="00AB1EA7">
        <w:rPr>
          <w:rFonts w:ascii="Calibri" w:hAnsi="Calibri" w:cs="Calibri"/>
          <w:b/>
          <w:bCs/>
          <w:sz w:val="22"/>
          <w:szCs w:val="22"/>
        </w:rPr>
        <w:t xml:space="preserve">,00 [D] / EUR </w:t>
      </w:r>
      <w:r w:rsidRPr="00D306D1">
        <w:rPr>
          <w:rFonts w:ascii="Calibri" w:hAnsi="Calibri" w:cs="Calibri"/>
          <w:b/>
          <w:bCs/>
          <w:noProof/>
          <w:sz w:val="22"/>
          <w:szCs w:val="22"/>
        </w:rPr>
        <w:t>14,4</w:t>
      </w:r>
      <w:r w:rsidRPr="00AB1EA7">
        <w:rPr>
          <w:rFonts w:ascii="Calibri" w:hAnsi="Calibri" w:cs="Calibri"/>
          <w:b/>
          <w:bCs/>
          <w:sz w:val="22"/>
          <w:szCs w:val="22"/>
        </w:rPr>
        <w:t>0 [A]</w:t>
      </w:r>
    </w:p>
    <w:p w:rsidR="00B51EED" w:rsidRPr="00AB1EA7" w:rsidRDefault="00B51EED"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ISBN </w:t>
      </w:r>
      <w:r w:rsidRPr="00D306D1">
        <w:rPr>
          <w:rFonts w:ascii="Calibri" w:hAnsi="Calibri" w:cs="Calibri"/>
          <w:b/>
          <w:bCs/>
          <w:noProof/>
          <w:sz w:val="22"/>
          <w:szCs w:val="22"/>
        </w:rPr>
        <w:t>978-3-8392-2402-1</w:t>
      </w:r>
    </w:p>
    <w:p w:rsidR="005B046A" w:rsidRDefault="00B51EE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5B046A" w:rsidRPr="005B046A" w:rsidRDefault="005B046A" w:rsidP="00CF00FE">
      <w:pPr>
        <w:tabs>
          <w:tab w:val="left" w:pos="9000"/>
        </w:tabs>
        <w:ind w:right="851"/>
        <w:rPr>
          <w:rFonts w:ascii="Calibri" w:hAnsi="Calibri" w:cs="Calibri"/>
          <w:bCs/>
          <w:noProof/>
          <w:sz w:val="22"/>
          <w:szCs w:val="22"/>
        </w:rPr>
      </w:pPr>
      <w:r w:rsidRPr="005B046A">
        <w:rPr>
          <w:rFonts w:ascii="Calibri" w:hAnsi="Calibri" w:cs="Calibri"/>
          <w:bCs/>
          <w:noProof/>
          <w:sz w:val="22"/>
          <w:szCs w:val="22"/>
        </w:rPr>
        <w:t>(Copyright Porträt: Anja Rahn Fotografie, Buseck)</w:t>
      </w:r>
    </w:p>
    <w:p w:rsidR="00B51EED" w:rsidRPr="001164EF" w:rsidRDefault="00B51EED" w:rsidP="00CF00FE">
      <w:pPr>
        <w:tabs>
          <w:tab w:val="left" w:pos="9000"/>
        </w:tabs>
        <w:ind w:right="851"/>
        <w:rPr>
          <w:rFonts w:ascii="Calibri" w:hAnsi="Calibri" w:cs="Calibri"/>
          <w:b/>
          <w:sz w:val="22"/>
          <w:szCs w:val="22"/>
        </w:rPr>
      </w:pP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51EED" w:rsidRDefault="00B51EED" w:rsidP="001164EF">
      <w:pPr>
        <w:tabs>
          <w:tab w:val="left" w:pos="9000"/>
        </w:tabs>
        <w:ind w:right="851"/>
        <w:rPr>
          <w:rFonts w:ascii="Calibri" w:hAnsi="Calibri" w:cs="Calibri"/>
          <w:bCs/>
          <w:sz w:val="22"/>
          <w:szCs w:val="22"/>
        </w:rPr>
      </w:pPr>
    </w:p>
    <w:p w:rsidR="00B51EED" w:rsidRPr="000C3D01" w:rsidRDefault="00B51EE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51EED" w:rsidRPr="001164EF" w:rsidRDefault="00B51EED" w:rsidP="001164EF">
      <w:pPr>
        <w:tabs>
          <w:tab w:val="left" w:pos="9000"/>
        </w:tabs>
        <w:ind w:right="851"/>
        <w:rPr>
          <w:rFonts w:ascii="Calibri" w:hAnsi="Calibri" w:cs="Calibri"/>
          <w:sz w:val="22"/>
          <w:szCs w:val="22"/>
        </w:rPr>
      </w:pPr>
      <w:r>
        <w:rPr>
          <w:rFonts w:ascii="Calibri" w:hAnsi="Calibri" w:cs="Calibri"/>
          <w:sz w:val="22"/>
          <w:szCs w:val="22"/>
        </w:rPr>
        <w:t>Petra Wendler</w:t>
      </w:r>
    </w:p>
    <w:p w:rsidR="00B51EED" w:rsidRPr="001164EF" w:rsidRDefault="00B51EE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51EED" w:rsidRPr="001164EF" w:rsidRDefault="00B51EE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51EED" w:rsidRPr="001164EF" w:rsidRDefault="00B51EE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51EED" w:rsidRPr="005C073C" w:rsidRDefault="00B51EED"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B51EED" w:rsidRPr="00FD4076" w:rsidRDefault="00B51EE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B51EED" w:rsidRPr="001164EF" w:rsidRDefault="00B51EE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51EED" w:rsidRPr="001164EF" w:rsidRDefault="00B51EED" w:rsidP="001164EF">
      <w:pPr>
        <w:tabs>
          <w:tab w:val="left" w:pos="9000"/>
        </w:tabs>
        <w:ind w:right="851"/>
        <w:rPr>
          <w:rFonts w:ascii="Calibri" w:hAnsi="Calibri" w:cs="Calibri"/>
          <w:sz w:val="22"/>
          <w:szCs w:val="22"/>
        </w:rPr>
      </w:pPr>
    </w:p>
    <w:p w:rsidR="00B51EED" w:rsidRPr="001164EF" w:rsidRDefault="00B51EED" w:rsidP="001164EF">
      <w:pPr>
        <w:tabs>
          <w:tab w:val="left" w:pos="9000"/>
        </w:tabs>
        <w:ind w:right="851"/>
        <w:rPr>
          <w:rFonts w:ascii="Calibri" w:hAnsi="Calibri" w:cs="Calibri"/>
          <w:sz w:val="22"/>
          <w:szCs w:val="22"/>
        </w:rPr>
      </w:pPr>
    </w:p>
    <w:p w:rsidR="00B51EED" w:rsidRDefault="00B51EED" w:rsidP="001164EF">
      <w:pPr>
        <w:spacing w:line="360" w:lineRule="auto"/>
        <w:ind w:right="851"/>
        <w:rPr>
          <w:rFonts w:ascii="Calibri" w:hAnsi="Calibri"/>
          <w:b/>
          <w:sz w:val="22"/>
          <w:szCs w:val="22"/>
        </w:rPr>
      </w:pPr>
    </w:p>
    <w:p w:rsidR="00B51EED" w:rsidRPr="001164EF" w:rsidRDefault="00B51EED" w:rsidP="001164EF">
      <w:pPr>
        <w:spacing w:line="360" w:lineRule="auto"/>
        <w:ind w:right="851"/>
        <w:rPr>
          <w:rFonts w:ascii="Calibri" w:hAnsi="Calibri"/>
          <w:b/>
          <w:sz w:val="22"/>
          <w:szCs w:val="22"/>
        </w:rPr>
      </w:pPr>
    </w:p>
    <w:p w:rsidR="00B51EED" w:rsidRPr="001164EF" w:rsidRDefault="00B51EE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51EED" w:rsidRPr="005725F6" w:rsidRDefault="00B51EED"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Alida Leimbach</w:t>
      </w:r>
      <w:r w:rsidRPr="005725F6">
        <w:rPr>
          <w:rFonts w:ascii="Calibri" w:hAnsi="Calibri"/>
          <w:sz w:val="22"/>
          <w:szCs w:val="22"/>
        </w:rPr>
        <w:t xml:space="preserve"> »</w:t>
      </w:r>
      <w:r w:rsidRPr="00D306D1">
        <w:rPr>
          <w:rFonts w:ascii="Calibri" w:hAnsi="Calibri"/>
          <w:noProof/>
          <w:sz w:val="22"/>
          <w:szCs w:val="22"/>
        </w:rPr>
        <w:t>Die Tote von der Maiwoche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978-3-8392-2402-1</w:t>
      </w:r>
    </w:p>
    <w:p w:rsidR="00B51EED" w:rsidRPr="005725F6" w:rsidRDefault="00B51EED" w:rsidP="001164EF">
      <w:pPr>
        <w:spacing w:line="360" w:lineRule="auto"/>
        <w:ind w:left="360" w:right="851"/>
        <w:rPr>
          <w:rFonts w:ascii="Calibri" w:hAnsi="Calibri"/>
          <w:noProof/>
          <w:sz w:val="22"/>
          <w:szCs w:val="22"/>
        </w:rPr>
      </w:pPr>
    </w:p>
    <w:p w:rsidR="00B51EED" w:rsidRPr="001164EF" w:rsidRDefault="00B51EED" w:rsidP="001164EF">
      <w:pPr>
        <w:spacing w:line="360" w:lineRule="auto"/>
        <w:ind w:right="851"/>
        <w:rPr>
          <w:rFonts w:ascii="Calibri" w:hAnsi="Calibri"/>
          <w:b/>
          <w:sz w:val="22"/>
          <w:szCs w:val="22"/>
        </w:rPr>
      </w:pPr>
      <w:r w:rsidRPr="001164EF">
        <w:rPr>
          <w:rFonts w:ascii="Calibri" w:hAnsi="Calibri"/>
          <w:b/>
          <w:sz w:val="22"/>
          <w:szCs w:val="22"/>
        </w:rPr>
        <w:t>Absender:</w:t>
      </w:r>
    </w:p>
    <w:p w:rsidR="00B51EED" w:rsidRPr="005B36C5" w:rsidRDefault="00B51E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EED" w:rsidRPr="005B36C5" w:rsidRDefault="00B51E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51EED" w:rsidRPr="005B36C5" w:rsidRDefault="00B51E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EED" w:rsidRPr="005B36C5" w:rsidRDefault="00B51E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51EED" w:rsidRPr="005B36C5" w:rsidRDefault="00B51E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EED" w:rsidRPr="005B36C5" w:rsidRDefault="00B51E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51EED" w:rsidRPr="005B36C5" w:rsidRDefault="00B51E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EED" w:rsidRPr="005B36C5" w:rsidRDefault="00B51E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51EED" w:rsidRPr="005B36C5" w:rsidRDefault="00B51EED" w:rsidP="001164EF">
      <w:pPr>
        <w:ind w:right="851"/>
        <w:rPr>
          <w:rFonts w:ascii="Quire Sans Pro Light" w:hAnsi="Quire Sans Pro Light"/>
          <w:u w:val="single"/>
        </w:rPr>
      </w:pPr>
    </w:p>
    <w:p w:rsidR="00B51EED" w:rsidRPr="005B36C5" w:rsidRDefault="00B51E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EED" w:rsidRPr="005B36C5" w:rsidRDefault="00B51E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51EED" w:rsidRPr="005B36C5" w:rsidRDefault="00B51E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EED" w:rsidRPr="005B36C5" w:rsidRDefault="00B51EE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51EED" w:rsidRPr="00AC1BFB" w:rsidRDefault="00B51EE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EED" w:rsidRPr="001164EF" w:rsidRDefault="00B51EED" w:rsidP="00842974">
                            <w:pPr>
                              <w:ind w:right="-65"/>
                              <w:rPr>
                                <w:rFonts w:ascii="Calibri" w:hAnsi="Calibri"/>
                                <w:b/>
                                <w:sz w:val="22"/>
                                <w:szCs w:val="22"/>
                              </w:rPr>
                            </w:pPr>
                            <w:r w:rsidRPr="001164EF">
                              <w:rPr>
                                <w:rFonts w:ascii="Calibri" w:hAnsi="Calibri"/>
                                <w:b/>
                                <w:sz w:val="22"/>
                                <w:szCs w:val="22"/>
                              </w:rPr>
                              <w:t>Download-Hinweis:</w:t>
                            </w:r>
                          </w:p>
                          <w:p w:rsidR="00B51EED" w:rsidRPr="001164EF" w:rsidRDefault="00B51EED" w:rsidP="00842974">
                            <w:pPr>
                              <w:ind w:right="-65"/>
                              <w:rPr>
                                <w:rFonts w:ascii="Calibri" w:hAnsi="Calibri"/>
                                <w:sz w:val="22"/>
                                <w:szCs w:val="22"/>
                              </w:rPr>
                            </w:pPr>
                            <w:r w:rsidRPr="001164EF">
                              <w:rPr>
                                <w:rFonts w:ascii="Calibri" w:hAnsi="Calibri"/>
                                <w:sz w:val="22"/>
                                <w:szCs w:val="22"/>
                              </w:rPr>
                              <w:t>Auf unserer Website</w:t>
                            </w:r>
                          </w:p>
                          <w:p w:rsidR="00B51EED" w:rsidRPr="001164EF" w:rsidRDefault="00B51EE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51EED" w:rsidRPr="001164EF" w:rsidRDefault="00B51EED" w:rsidP="00842974">
                            <w:pPr>
                              <w:ind w:right="-65"/>
                              <w:rPr>
                                <w:rFonts w:ascii="Calibri" w:hAnsi="Calibri"/>
                                <w:sz w:val="22"/>
                                <w:szCs w:val="22"/>
                              </w:rPr>
                            </w:pPr>
                            <w:r w:rsidRPr="001164EF">
                              <w:rPr>
                                <w:rFonts w:ascii="Calibri" w:hAnsi="Calibri"/>
                                <w:sz w:val="22"/>
                                <w:szCs w:val="22"/>
                              </w:rPr>
                              <w:t>- diese Pressemitteilung</w:t>
                            </w:r>
                          </w:p>
                          <w:p w:rsidR="00B51EED" w:rsidRPr="001164EF" w:rsidRDefault="00B51EED" w:rsidP="00842974">
                            <w:pPr>
                              <w:ind w:right="-65"/>
                              <w:rPr>
                                <w:rFonts w:ascii="Calibri" w:hAnsi="Calibri"/>
                                <w:sz w:val="22"/>
                                <w:szCs w:val="22"/>
                              </w:rPr>
                            </w:pPr>
                            <w:r w:rsidRPr="001164EF">
                              <w:rPr>
                                <w:rFonts w:ascii="Calibri" w:hAnsi="Calibri"/>
                                <w:sz w:val="22"/>
                                <w:szCs w:val="22"/>
                              </w:rPr>
                              <w:t>- die Coverabbildung</w:t>
                            </w:r>
                          </w:p>
                          <w:p w:rsidR="00B51EED" w:rsidRPr="001164EF" w:rsidRDefault="00B51EED" w:rsidP="00842974">
                            <w:pPr>
                              <w:ind w:right="-65"/>
                              <w:rPr>
                                <w:rFonts w:ascii="Calibri" w:hAnsi="Calibri"/>
                                <w:sz w:val="22"/>
                                <w:szCs w:val="22"/>
                              </w:rPr>
                            </w:pPr>
                            <w:r w:rsidRPr="001164EF">
                              <w:rPr>
                                <w:rFonts w:ascii="Calibri" w:hAnsi="Calibri"/>
                                <w:sz w:val="22"/>
                                <w:szCs w:val="22"/>
                              </w:rPr>
                              <w:t>- das Autorenfoto</w:t>
                            </w:r>
                          </w:p>
                          <w:p w:rsidR="00B51EED" w:rsidRPr="004915C1" w:rsidRDefault="00B51EE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51EED" w:rsidRPr="001164EF" w:rsidRDefault="00B51EED" w:rsidP="00842974">
                      <w:pPr>
                        <w:ind w:right="-65"/>
                        <w:rPr>
                          <w:rFonts w:ascii="Calibri" w:hAnsi="Calibri"/>
                          <w:b/>
                          <w:sz w:val="22"/>
                          <w:szCs w:val="22"/>
                        </w:rPr>
                      </w:pPr>
                      <w:r w:rsidRPr="001164EF">
                        <w:rPr>
                          <w:rFonts w:ascii="Calibri" w:hAnsi="Calibri"/>
                          <w:b/>
                          <w:sz w:val="22"/>
                          <w:szCs w:val="22"/>
                        </w:rPr>
                        <w:t>Download-Hinweis:</w:t>
                      </w:r>
                    </w:p>
                    <w:p w:rsidR="00B51EED" w:rsidRPr="001164EF" w:rsidRDefault="00B51EED" w:rsidP="00842974">
                      <w:pPr>
                        <w:ind w:right="-65"/>
                        <w:rPr>
                          <w:rFonts w:ascii="Calibri" w:hAnsi="Calibri"/>
                          <w:sz w:val="22"/>
                          <w:szCs w:val="22"/>
                        </w:rPr>
                      </w:pPr>
                      <w:r w:rsidRPr="001164EF">
                        <w:rPr>
                          <w:rFonts w:ascii="Calibri" w:hAnsi="Calibri"/>
                          <w:sz w:val="22"/>
                          <w:szCs w:val="22"/>
                        </w:rPr>
                        <w:t>Auf unserer Website</w:t>
                      </w:r>
                    </w:p>
                    <w:p w:rsidR="00B51EED" w:rsidRPr="001164EF" w:rsidRDefault="00B51EE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51EED" w:rsidRPr="001164EF" w:rsidRDefault="00B51EED" w:rsidP="00842974">
                      <w:pPr>
                        <w:ind w:right="-65"/>
                        <w:rPr>
                          <w:rFonts w:ascii="Calibri" w:hAnsi="Calibri"/>
                          <w:sz w:val="22"/>
                          <w:szCs w:val="22"/>
                        </w:rPr>
                      </w:pPr>
                      <w:r w:rsidRPr="001164EF">
                        <w:rPr>
                          <w:rFonts w:ascii="Calibri" w:hAnsi="Calibri"/>
                          <w:sz w:val="22"/>
                          <w:szCs w:val="22"/>
                        </w:rPr>
                        <w:t>- diese Pressemitteilung</w:t>
                      </w:r>
                    </w:p>
                    <w:p w:rsidR="00B51EED" w:rsidRPr="001164EF" w:rsidRDefault="00B51EED" w:rsidP="00842974">
                      <w:pPr>
                        <w:ind w:right="-65"/>
                        <w:rPr>
                          <w:rFonts w:ascii="Calibri" w:hAnsi="Calibri"/>
                          <w:sz w:val="22"/>
                          <w:szCs w:val="22"/>
                        </w:rPr>
                      </w:pPr>
                      <w:r w:rsidRPr="001164EF">
                        <w:rPr>
                          <w:rFonts w:ascii="Calibri" w:hAnsi="Calibri"/>
                          <w:sz w:val="22"/>
                          <w:szCs w:val="22"/>
                        </w:rPr>
                        <w:t>- die Coverabbildung</w:t>
                      </w:r>
                    </w:p>
                    <w:p w:rsidR="00B51EED" w:rsidRPr="001164EF" w:rsidRDefault="00B51EED" w:rsidP="00842974">
                      <w:pPr>
                        <w:ind w:right="-65"/>
                        <w:rPr>
                          <w:rFonts w:ascii="Calibri" w:hAnsi="Calibri"/>
                          <w:sz w:val="22"/>
                          <w:szCs w:val="22"/>
                        </w:rPr>
                      </w:pPr>
                      <w:r w:rsidRPr="001164EF">
                        <w:rPr>
                          <w:rFonts w:ascii="Calibri" w:hAnsi="Calibri"/>
                          <w:sz w:val="22"/>
                          <w:szCs w:val="22"/>
                        </w:rPr>
                        <w:t>- das Autorenfoto</w:t>
                      </w:r>
                    </w:p>
                    <w:p w:rsidR="00B51EED" w:rsidRPr="004915C1" w:rsidRDefault="00B51EED" w:rsidP="00842974">
                      <w:pPr>
                        <w:rPr>
                          <w:szCs w:val="22"/>
                        </w:rPr>
                      </w:pPr>
                    </w:p>
                  </w:txbxContent>
                </v:textbox>
                <w10:wrap anchory="page"/>
              </v:shape>
            </w:pict>
          </mc:Fallback>
        </mc:AlternateContent>
      </w:r>
    </w:p>
    <w:p w:rsidR="00B51EED" w:rsidRPr="00AD7145" w:rsidRDefault="00B51EED" w:rsidP="00842974">
      <w:pPr>
        <w:tabs>
          <w:tab w:val="left" w:pos="9000"/>
        </w:tabs>
        <w:ind w:right="226"/>
        <w:rPr>
          <w:rFonts w:ascii="Quire Sans Pro" w:hAnsi="Quire Sans Pro" w:cs="Calibri"/>
          <w:b/>
          <w:sz w:val="22"/>
          <w:szCs w:val="22"/>
        </w:rPr>
      </w:pPr>
    </w:p>
    <w:p w:rsidR="00B51EED" w:rsidRDefault="00B51EED">
      <w:pPr>
        <w:sectPr w:rsidR="00B51EED" w:rsidSect="00B51EED">
          <w:headerReference w:type="default" r:id="rId12"/>
          <w:pgSz w:w="11906" w:h="16838"/>
          <w:pgMar w:top="851" w:right="1417" w:bottom="1134" w:left="1417" w:header="708" w:footer="708" w:gutter="0"/>
          <w:pgNumType w:start="1"/>
          <w:cols w:space="708"/>
          <w:docGrid w:linePitch="360"/>
        </w:sectPr>
      </w:pPr>
    </w:p>
    <w:p w:rsidR="00B51EED" w:rsidRDefault="00B51EED"/>
    <w:sectPr w:rsidR="00B51EED" w:rsidSect="00B51EE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ED" w:rsidRDefault="00B51EED" w:rsidP="00A923F4">
      <w:r>
        <w:separator/>
      </w:r>
    </w:p>
  </w:endnote>
  <w:endnote w:type="continuationSeparator" w:id="0">
    <w:p w:rsidR="00B51EED" w:rsidRDefault="00B51EE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ED" w:rsidRDefault="00B51EED" w:rsidP="00A923F4">
      <w:r>
        <w:separator/>
      </w:r>
    </w:p>
  </w:footnote>
  <w:footnote w:type="continuationSeparator" w:id="0">
    <w:p w:rsidR="00B51EED" w:rsidRDefault="00B51EE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ED" w:rsidRDefault="00B51EE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B51EE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046A"/>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1EED"/>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leimbach-alid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02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6D07-752A-43B2-B5BE-825EDE71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4ED2682C.dotm</Template>
  <TotalTime>0</TotalTime>
  <Pages>2</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2018-12-06T10:18:00Z</dcterms:created>
  <dcterms:modified xsi:type="dcterms:W3CDTF">2019-03-14T16:02:00Z</dcterms:modified>
</cp:coreProperties>
</file>