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2D9" w:rsidRPr="00A66A17" w:rsidRDefault="00CE02D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E02D9" w:rsidRPr="005725F6" w:rsidRDefault="00CE02D9"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Strandbudenzauber</w:t>
      </w:r>
      <w:r w:rsidRPr="005725F6">
        <w:rPr>
          <w:rFonts w:ascii="Calibri" w:hAnsi="Calibri" w:cs="Calibri"/>
          <w:b/>
          <w:sz w:val="22"/>
          <w:szCs w:val="22"/>
        </w:rPr>
        <w:t xml:space="preserve">« von </w:t>
      </w:r>
      <w:r w:rsidRPr="00405CC1">
        <w:rPr>
          <w:rFonts w:ascii="Calibri" w:hAnsi="Calibri" w:cs="Calibri"/>
          <w:b/>
          <w:noProof/>
          <w:sz w:val="22"/>
          <w:szCs w:val="22"/>
        </w:rPr>
        <w:t>Ella Danz</w:t>
      </w:r>
    </w:p>
    <w:p w:rsidR="00CE02D9" w:rsidRDefault="00CE02D9"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Oktober</w:t>
      </w:r>
      <w:r>
        <w:rPr>
          <w:rFonts w:ascii="Calibri" w:hAnsi="Calibri" w:cs="Calibri"/>
          <w:sz w:val="22"/>
          <w:szCs w:val="22"/>
        </w:rPr>
        <w:t xml:space="preserve"> 2018</w:t>
      </w:r>
    </w:p>
    <w:p w:rsidR="00CE02D9" w:rsidRDefault="00CE02D9" w:rsidP="001164EF">
      <w:pPr>
        <w:ind w:right="851"/>
        <w:rPr>
          <w:rFonts w:ascii="Calibri" w:hAnsi="Calibri" w:cs="Calibri"/>
          <w:sz w:val="22"/>
          <w:szCs w:val="22"/>
        </w:rPr>
      </w:pPr>
    </w:p>
    <w:p w:rsidR="00CE02D9" w:rsidRPr="001164EF" w:rsidRDefault="00CE02D9" w:rsidP="001164EF">
      <w:pPr>
        <w:pStyle w:val="Textkrper2"/>
        <w:tabs>
          <w:tab w:val="left" w:pos="8460"/>
        </w:tabs>
        <w:ind w:right="851"/>
        <w:rPr>
          <w:rFonts w:ascii="Calibri" w:hAnsi="Calibri" w:cs="Calibri"/>
          <w:sz w:val="22"/>
          <w:szCs w:val="22"/>
        </w:rPr>
      </w:pPr>
    </w:p>
    <w:p w:rsidR="00CE02D9" w:rsidRDefault="00111E91" w:rsidP="00111E9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Angermüller </w:t>
      </w:r>
      <w:r w:rsidR="00B1195F">
        <w:rPr>
          <w:rFonts w:ascii="Calibri" w:hAnsi="Calibri" w:cs="Calibri"/>
          <w:szCs w:val="32"/>
        </w:rPr>
        <w:t>ermittelt U</w:t>
      </w:r>
      <w:r>
        <w:rPr>
          <w:rFonts w:ascii="Calibri" w:hAnsi="Calibri" w:cs="Calibri"/>
          <w:szCs w:val="32"/>
        </w:rPr>
        <w:t>ndercover</w:t>
      </w:r>
      <w:r w:rsidR="00CB6DEE">
        <w:rPr>
          <w:rFonts w:ascii="Calibri" w:hAnsi="Calibri" w:cs="Calibri"/>
          <w:szCs w:val="32"/>
        </w:rPr>
        <w:t xml:space="preserve"> </w:t>
      </w:r>
      <w:r w:rsidR="00CE02D9" w:rsidRPr="001164EF">
        <w:rPr>
          <w:rFonts w:ascii="Calibri" w:hAnsi="Calibri" w:cs="Calibri"/>
          <w:szCs w:val="32"/>
        </w:rPr>
        <w:br/>
      </w:r>
      <w:r>
        <w:rPr>
          <w:rFonts w:ascii="Calibri" w:hAnsi="Calibri" w:cs="Calibri"/>
          <w:sz w:val="22"/>
          <w:szCs w:val="22"/>
        </w:rPr>
        <w:t>Ella Danz veröffentlicht den 10. Fall für Kommissar Angermüller</w:t>
      </w:r>
      <w:r w:rsidR="00CB6DEE">
        <w:rPr>
          <w:rFonts w:ascii="Calibri" w:hAnsi="Calibri" w:cs="Calibri"/>
          <w:sz w:val="22"/>
          <w:szCs w:val="22"/>
        </w:rPr>
        <w:t xml:space="preserve"> </w:t>
      </w:r>
    </w:p>
    <w:p w:rsidR="000B3590" w:rsidRDefault="003530AD" w:rsidP="000F45B4">
      <w:pPr>
        <w:tabs>
          <w:tab w:val="left" w:pos="9000"/>
        </w:tabs>
        <w:spacing w:before="120" w:line="276" w:lineRule="auto"/>
        <w:ind w:right="850"/>
        <w:rPr>
          <w:rFonts w:ascii="Calibri" w:hAnsi="Calibri" w:cs="Calibri"/>
          <w:noProof/>
          <w:sz w:val="22"/>
          <w:szCs w:val="22"/>
        </w:rPr>
      </w:pPr>
      <w:r>
        <w:rPr>
          <w:rFonts w:ascii="Calibri" w:hAnsi="Calibri" w:cs="Calibri"/>
          <w:noProof/>
          <w:sz w:val="22"/>
          <w:szCs w:val="22"/>
        </w:rPr>
        <w:t xml:space="preserve">Im Jahr 2006 erschien mit »Osterfeuer« der erste Fall </w:t>
      </w:r>
      <w:r w:rsidR="008A1009">
        <w:rPr>
          <w:rFonts w:ascii="Calibri" w:hAnsi="Calibri" w:cs="Calibri"/>
          <w:noProof/>
          <w:sz w:val="22"/>
          <w:szCs w:val="22"/>
        </w:rPr>
        <w:t xml:space="preserve">für den Lübecker Komissar Georg Angermüller. Seitdem hat er zahlreiche Fälle gelöst und auch für reichlich </w:t>
      </w:r>
      <w:r w:rsidR="00790D98">
        <w:rPr>
          <w:rFonts w:ascii="Calibri" w:hAnsi="Calibri" w:cs="Calibri"/>
          <w:noProof/>
          <w:sz w:val="22"/>
          <w:szCs w:val="22"/>
        </w:rPr>
        <w:t>Gaumenfreude</w:t>
      </w:r>
      <w:r w:rsidR="00CE0810">
        <w:rPr>
          <w:rFonts w:ascii="Calibri" w:hAnsi="Calibri" w:cs="Calibri"/>
          <w:noProof/>
          <w:sz w:val="22"/>
          <w:szCs w:val="22"/>
        </w:rPr>
        <w:t>n</w:t>
      </w:r>
      <w:r w:rsidR="00790D98">
        <w:rPr>
          <w:rFonts w:ascii="Calibri" w:hAnsi="Calibri" w:cs="Calibri"/>
          <w:noProof/>
          <w:sz w:val="22"/>
          <w:szCs w:val="22"/>
        </w:rPr>
        <w:t xml:space="preserve"> gesorgt. </w:t>
      </w:r>
      <w:r w:rsidR="008A1009">
        <w:rPr>
          <w:rFonts w:ascii="Calibri" w:hAnsi="Calibri" w:cs="Calibri"/>
          <w:noProof/>
          <w:sz w:val="22"/>
          <w:szCs w:val="22"/>
        </w:rPr>
        <w:t>Zwölf Jahre später veröffentlicht die</w:t>
      </w:r>
      <w:r w:rsidR="000B3590">
        <w:rPr>
          <w:rFonts w:ascii="Calibri" w:hAnsi="Calibri" w:cs="Calibri"/>
          <w:noProof/>
          <w:sz w:val="22"/>
          <w:szCs w:val="22"/>
        </w:rPr>
        <w:t xml:space="preserve"> Berliner Autorin Ella Danz mit »Strandbudenzauber« </w:t>
      </w:r>
      <w:r w:rsidR="008A1009">
        <w:rPr>
          <w:rFonts w:ascii="Calibri" w:hAnsi="Calibri" w:cs="Calibri"/>
          <w:noProof/>
          <w:sz w:val="22"/>
          <w:szCs w:val="22"/>
        </w:rPr>
        <w:t xml:space="preserve">nun den </w:t>
      </w:r>
      <w:r w:rsidR="000D4CAB">
        <w:rPr>
          <w:rFonts w:ascii="Calibri" w:hAnsi="Calibri" w:cs="Calibri"/>
          <w:noProof/>
          <w:sz w:val="22"/>
          <w:szCs w:val="22"/>
        </w:rPr>
        <w:t xml:space="preserve">zehnten Fall </w:t>
      </w:r>
      <w:r w:rsidR="00790D98">
        <w:rPr>
          <w:rFonts w:ascii="Calibri" w:hAnsi="Calibri" w:cs="Calibri"/>
          <w:noProof/>
          <w:sz w:val="22"/>
          <w:szCs w:val="22"/>
        </w:rPr>
        <w:t>für ihre beliebte Serienfigur</w:t>
      </w:r>
      <w:r w:rsidR="000B3590">
        <w:rPr>
          <w:rFonts w:ascii="Calibri" w:hAnsi="Calibri" w:cs="Calibri"/>
          <w:noProof/>
          <w:sz w:val="22"/>
          <w:szCs w:val="22"/>
        </w:rPr>
        <w:t xml:space="preserve">. </w:t>
      </w:r>
      <w:r w:rsidR="00EF0AE6">
        <w:rPr>
          <w:rFonts w:ascii="Calibri" w:hAnsi="Calibri" w:cs="Calibri"/>
          <w:noProof/>
          <w:sz w:val="22"/>
          <w:szCs w:val="22"/>
        </w:rPr>
        <w:t>Von Langewei</w:t>
      </w:r>
      <w:r w:rsidR="004A7D37">
        <w:rPr>
          <w:rFonts w:ascii="Calibri" w:hAnsi="Calibri" w:cs="Calibri"/>
          <w:noProof/>
          <w:sz w:val="22"/>
          <w:szCs w:val="22"/>
        </w:rPr>
        <w:t>le in seinem Sabbatjahr geplagt</w:t>
      </w:r>
      <w:r w:rsidR="003E4FFF">
        <w:rPr>
          <w:rFonts w:ascii="Calibri" w:hAnsi="Calibri" w:cs="Calibri"/>
          <w:noProof/>
          <w:sz w:val="22"/>
          <w:szCs w:val="22"/>
        </w:rPr>
        <w:t>,</w:t>
      </w:r>
      <w:r w:rsidR="00EF0AE6">
        <w:rPr>
          <w:rFonts w:ascii="Calibri" w:hAnsi="Calibri" w:cs="Calibri"/>
          <w:noProof/>
          <w:sz w:val="22"/>
          <w:szCs w:val="22"/>
        </w:rPr>
        <w:t xml:space="preserve"> nimmt er </w:t>
      </w:r>
      <w:r w:rsidR="000D4CAB">
        <w:rPr>
          <w:rFonts w:ascii="Calibri" w:hAnsi="Calibri" w:cs="Calibri"/>
          <w:noProof/>
          <w:sz w:val="22"/>
          <w:szCs w:val="22"/>
        </w:rPr>
        <w:t>einen Einsatz</w:t>
      </w:r>
      <w:r w:rsidR="000B3590">
        <w:rPr>
          <w:rFonts w:ascii="Calibri" w:hAnsi="Calibri" w:cs="Calibri"/>
          <w:noProof/>
          <w:sz w:val="22"/>
          <w:szCs w:val="22"/>
        </w:rPr>
        <w:t xml:space="preserve"> als Undercover-Ermittler</w:t>
      </w:r>
      <w:r w:rsidR="00B1195F">
        <w:rPr>
          <w:rFonts w:ascii="Calibri" w:hAnsi="Calibri" w:cs="Calibri"/>
          <w:noProof/>
          <w:sz w:val="22"/>
          <w:szCs w:val="22"/>
        </w:rPr>
        <w:t xml:space="preserve"> an der Ostsee </w:t>
      </w:r>
      <w:r w:rsidR="000B3590">
        <w:rPr>
          <w:rFonts w:ascii="Calibri" w:hAnsi="Calibri" w:cs="Calibri"/>
          <w:noProof/>
          <w:sz w:val="22"/>
          <w:szCs w:val="22"/>
        </w:rPr>
        <w:t>an</w:t>
      </w:r>
      <w:r w:rsidR="00B1195F">
        <w:rPr>
          <w:rFonts w:ascii="Calibri" w:hAnsi="Calibri" w:cs="Calibri"/>
          <w:noProof/>
          <w:sz w:val="22"/>
          <w:szCs w:val="22"/>
        </w:rPr>
        <w:t>.</w:t>
      </w:r>
      <w:r w:rsidR="00B43FB5">
        <w:rPr>
          <w:rFonts w:ascii="Calibri" w:hAnsi="Calibri" w:cs="Calibri"/>
          <w:noProof/>
          <w:sz w:val="22"/>
          <w:szCs w:val="22"/>
        </w:rPr>
        <w:t xml:space="preserve"> </w:t>
      </w:r>
      <w:r w:rsidR="00C57424">
        <w:rPr>
          <w:rFonts w:ascii="Calibri" w:hAnsi="Calibri" w:cs="Calibri"/>
          <w:noProof/>
          <w:sz w:val="22"/>
          <w:szCs w:val="22"/>
        </w:rPr>
        <w:t>I</w:t>
      </w:r>
      <w:r w:rsidR="00B43FB5">
        <w:rPr>
          <w:rFonts w:ascii="Calibri" w:hAnsi="Calibri" w:cs="Calibri"/>
          <w:noProof/>
          <w:sz w:val="22"/>
          <w:szCs w:val="22"/>
        </w:rPr>
        <w:t xml:space="preserve">n </w:t>
      </w:r>
      <w:r w:rsidR="00EF0AE6">
        <w:rPr>
          <w:rFonts w:ascii="Calibri" w:hAnsi="Calibri" w:cs="Calibri"/>
          <w:noProof/>
          <w:sz w:val="22"/>
          <w:szCs w:val="22"/>
        </w:rPr>
        <w:t>einem Strandlokal</w:t>
      </w:r>
      <w:r w:rsidR="00B1195F">
        <w:rPr>
          <w:rFonts w:ascii="Calibri" w:hAnsi="Calibri" w:cs="Calibri"/>
          <w:noProof/>
          <w:sz w:val="22"/>
          <w:szCs w:val="22"/>
        </w:rPr>
        <w:t xml:space="preserve"> am idyllischen Heilighafen bei Neustadt pa</w:t>
      </w:r>
      <w:r w:rsidR="00A8535F">
        <w:rPr>
          <w:rFonts w:ascii="Calibri" w:hAnsi="Calibri" w:cs="Calibri"/>
          <w:noProof/>
          <w:sz w:val="22"/>
          <w:szCs w:val="22"/>
        </w:rPr>
        <w:t xml:space="preserve">ssieren desöfteren Sabotageakte, die sich </w:t>
      </w:r>
      <w:r w:rsidR="00EF0AE6">
        <w:rPr>
          <w:rFonts w:ascii="Calibri" w:hAnsi="Calibri" w:cs="Calibri"/>
          <w:noProof/>
          <w:sz w:val="22"/>
          <w:szCs w:val="22"/>
        </w:rPr>
        <w:t>die Inhaberin</w:t>
      </w:r>
      <w:r w:rsidR="00A8535F">
        <w:rPr>
          <w:rFonts w:ascii="Calibri" w:hAnsi="Calibri" w:cs="Calibri"/>
          <w:noProof/>
          <w:sz w:val="22"/>
          <w:szCs w:val="22"/>
        </w:rPr>
        <w:t xml:space="preserve"> nicht erklären kann. Als der </w:t>
      </w:r>
      <w:r w:rsidR="00325DC7">
        <w:rPr>
          <w:rFonts w:ascii="Calibri" w:hAnsi="Calibri" w:cs="Calibri"/>
          <w:noProof/>
          <w:sz w:val="22"/>
          <w:szCs w:val="22"/>
        </w:rPr>
        <w:t xml:space="preserve">italienische </w:t>
      </w:r>
      <w:r w:rsidR="00A8535F">
        <w:rPr>
          <w:rFonts w:ascii="Calibri" w:hAnsi="Calibri" w:cs="Calibri"/>
          <w:noProof/>
          <w:sz w:val="22"/>
          <w:szCs w:val="22"/>
        </w:rPr>
        <w:t xml:space="preserve">Lokalkonkurrent Mario </w:t>
      </w:r>
      <w:r w:rsidR="00325DC7">
        <w:rPr>
          <w:rFonts w:ascii="Calibri" w:hAnsi="Calibri" w:cs="Calibri"/>
          <w:noProof/>
          <w:sz w:val="22"/>
          <w:szCs w:val="22"/>
        </w:rPr>
        <w:t xml:space="preserve">erstochen vorgefunden wird, fliegt dessen falsche Identität auf. </w:t>
      </w:r>
      <w:r w:rsidR="00C57424">
        <w:rPr>
          <w:rFonts w:ascii="Calibri" w:hAnsi="Calibri" w:cs="Calibri"/>
          <w:noProof/>
          <w:sz w:val="22"/>
          <w:szCs w:val="22"/>
        </w:rPr>
        <w:t>Mit dem Tod des</w:t>
      </w:r>
      <w:r w:rsidR="00B43FB5">
        <w:rPr>
          <w:rFonts w:ascii="Calibri" w:hAnsi="Calibri" w:cs="Calibri"/>
          <w:noProof/>
          <w:sz w:val="22"/>
          <w:szCs w:val="22"/>
        </w:rPr>
        <w:t xml:space="preserve"> Konkurrenten eröff</w:t>
      </w:r>
      <w:r w:rsidR="00C57424">
        <w:rPr>
          <w:rFonts w:ascii="Calibri" w:hAnsi="Calibri" w:cs="Calibri"/>
          <w:noProof/>
          <w:sz w:val="22"/>
          <w:szCs w:val="22"/>
        </w:rPr>
        <w:t>nen sich viele Hinweise und</w:t>
      </w:r>
      <w:r w:rsidR="00B43FB5">
        <w:rPr>
          <w:rFonts w:ascii="Calibri" w:hAnsi="Calibri" w:cs="Calibri"/>
          <w:noProof/>
          <w:sz w:val="22"/>
          <w:szCs w:val="22"/>
        </w:rPr>
        <w:t xml:space="preserve"> dunkle Vergangenheit</w:t>
      </w:r>
      <w:r w:rsidR="00C57424">
        <w:rPr>
          <w:rFonts w:ascii="Calibri" w:hAnsi="Calibri" w:cs="Calibri"/>
          <w:noProof/>
          <w:sz w:val="22"/>
          <w:szCs w:val="22"/>
        </w:rPr>
        <w:t>en</w:t>
      </w:r>
      <w:r w:rsidR="00B43FB5">
        <w:rPr>
          <w:rFonts w:ascii="Calibri" w:hAnsi="Calibri" w:cs="Calibri"/>
          <w:noProof/>
          <w:sz w:val="22"/>
          <w:szCs w:val="22"/>
        </w:rPr>
        <w:t>.</w:t>
      </w:r>
      <w:r w:rsidR="00325DC7">
        <w:rPr>
          <w:rFonts w:ascii="Calibri" w:hAnsi="Calibri" w:cs="Calibri"/>
          <w:noProof/>
          <w:sz w:val="22"/>
          <w:szCs w:val="22"/>
        </w:rPr>
        <w:t xml:space="preserve"> </w:t>
      </w:r>
      <w:r w:rsidR="00EF0AE6">
        <w:rPr>
          <w:rFonts w:ascii="Calibri" w:hAnsi="Calibri" w:cs="Calibri"/>
          <w:noProof/>
          <w:sz w:val="22"/>
          <w:szCs w:val="22"/>
        </w:rPr>
        <w:t>Angermüller gerät mitten in die Ermittlungen, wird selbst zum Tatverdächtigen und begi</w:t>
      </w:r>
      <w:r w:rsidR="004A7D37">
        <w:rPr>
          <w:rFonts w:ascii="Calibri" w:hAnsi="Calibri" w:cs="Calibri"/>
          <w:noProof/>
          <w:sz w:val="22"/>
          <w:szCs w:val="22"/>
        </w:rPr>
        <w:t xml:space="preserve">bt </w:t>
      </w:r>
      <w:r w:rsidR="00EF0AE6">
        <w:rPr>
          <w:rFonts w:ascii="Calibri" w:hAnsi="Calibri" w:cs="Calibri"/>
          <w:noProof/>
          <w:sz w:val="22"/>
          <w:szCs w:val="22"/>
        </w:rPr>
        <w:t>sich schließlich auf Mördersuche</w:t>
      </w:r>
      <w:r w:rsidR="00502ECA">
        <w:rPr>
          <w:rFonts w:ascii="Calibri" w:hAnsi="Calibri" w:cs="Calibri"/>
          <w:noProof/>
          <w:sz w:val="22"/>
          <w:szCs w:val="22"/>
        </w:rPr>
        <w:t xml:space="preserve">. </w:t>
      </w:r>
      <w:r w:rsidR="00EF0AE6">
        <w:rPr>
          <w:rFonts w:ascii="Calibri" w:hAnsi="Calibri" w:cs="Calibri"/>
          <w:noProof/>
          <w:sz w:val="22"/>
          <w:szCs w:val="22"/>
        </w:rPr>
        <w:t xml:space="preserve">Neben einem wendungsreichen Kriminalfall </w:t>
      </w:r>
      <w:r w:rsidR="004A7D37">
        <w:rPr>
          <w:rFonts w:ascii="Calibri" w:hAnsi="Calibri" w:cs="Calibri"/>
          <w:noProof/>
          <w:sz w:val="22"/>
          <w:szCs w:val="22"/>
        </w:rPr>
        <w:t xml:space="preserve">greift </w:t>
      </w:r>
      <w:r w:rsidR="00EF0AE6">
        <w:rPr>
          <w:rFonts w:ascii="Calibri" w:hAnsi="Calibri" w:cs="Calibri"/>
          <w:noProof/>
          <w:sz w:val="22"/>
          <w:szCs w:val="22"/>
        </w:rPr>
        <w:t>die Autorin</w:t>
      </w:r>
      <w:r w:rsidR="003E4FFF">
        <w:rPr>
          <w:rFonts w:ascii="Calibri" w:hAnsi="Calibri" w:cs="Calibri"/>
          <w:noProof/>
          <w:sz w:val="22"/>
          <w:szCs w:val="22"/>
        </w:rPr>
        <w:t>,</w:t>
      </w:r>
      <w:r w:rsidR="00EF0AE6">
        <w:rPr>
          <w:rFonts w:ascii="Calibri" w:hAnsi="Calibri" w:cs="Calibri"/>
          <w:noProof/>
          <w:sz w:val="22"/>
          <w:szCs w:val="22"/>
        </w:rPr>
        <w:t xml:space="preserve"> </w:t>
      </w:r>
      <w:r w:rsidR="004A7D37">
        <w:rPr>
          <w:rFonts w:ascii="Calibri" w:hAnsi="Calibri" w:cs="Calibri"/>
          <w:noProof/>
          <w:sz w:val="22"/>
          <w:szCs w:val="22"/>
        </w:rPr>
        <w:t>im Verlauf der Handlung</w:t>
      </w:r>
      <w:r w:rsidR="003E4FFF">
        <w:rPr>
          <w:rFonts w:ascii="Calibri" w:hAnsi="Calibri" w:cs="Calibri"/>
          <w:noProof/>
          <w:sz w:val="22"/>
          <w:szCs w:val="22"/>
        </w:rPr>
        <w:t>,</w:t>
      </w:r>
      <w:bookmarkStart w:id="0" w:name="_GoBack"/>
      <w:bookmarkEnd w:id="0"/>
      <w:r w:rsidR="004A7D37">
        <w:rPr>
          <w:rFonts w:ascii="Calibri" w:hAnsi="Calibri" w:cs="Calibri"/>
          <w:noProof/>
          <w:sz w:val="22"/>
          <w:szCs w:val="22"/>
        </w:rPr>
        <w:t xml:space="preserve"> </w:t>
      </w:r>
      <w:r w:rsidR="00EF0AE6">
        <w:rPr>
          <w:rFonts w:ascii="Calibri" w:hAnsi="Calibri" w:cs="Calibri"/>
          <w:noProof/>
          <w:sz w:val="22"/>
          <w:szCs w:val="22"/>
        </w:rPr>
        <w:t>vor allem</w:t>
      </w:r>
      <w:r w:rsidR="00C57424">
        <w:rPr>
          <w:rFonts w:ascii="Calibri" w:hAnsi="Calibri" w:cs="Calibri"/>
          <w:noProof/>
          <w:sz w:val="22"/>
          <w:szCs w:val="22"/>
        </w:rPr>
        <w:t xml:space="preserve"> </w:t>
      </w:r>
      <w:r w:rsidR="00EF0AE6">
        <w:rPr>
          <w:rFonts w:ascii="Calibri" w:hAnsi="Calibri" w:cs="Calibri"/>
          <w:noProof/>
          <w:sz w:val="22"/>
          <w:szCs w:val="22"/>
        </w:rPr>
        <w:t>die</w:t>
      </w:r>
      <w:r w:rsidR="00C57424">
        <w:rPr>
          <w:rFonts w:ascii="Calibri" w:hAnsi="Calibri" w:cs="Calibri"/>
          <w:noProof/>
          <w:sz w:val="22"/>
          <w:szCs w:val="22"/>
        </w:rPr>
        <w:t xml:space="preserve"> </w:t>
      </w:r>
      <w:r w:rsidR="00325DC7">
        <w:rPr>
          <w:rFonts w:ascii="Calibri" w:hAnsi="Calibri" w:cs="Calibri"/>
          <w:noProof/>
          <w:sz w:val="22"/>
          <w:szCs w:val="22"/>
        </w:rPr>
        <w:t>Veränderung d</w:t>
      </w:r>
      <w:r w:rsidR="00CB6DEE">
        <w:rPr>
          <w:rFonts w:ascii="Calibri" w:hAnsi="Calibri" w:cs="Calibri"/>
          <w:noProof/>
          <w:sz w:val="22"/>
          <w:szCs w:val="22"/>
        </w:rPr>
        <w:t xml:space="preserve">er idyllischen Küstenlandschaft </w:t>
      </w:r>
      <w:r w:rsidR="008775E6">
        <w:rPr>
          <w:rFonts w:ascii="Calibri" w:hAnsi="Calibri" w:cs="Calibri"/>
          <w:noProof/>
          <w:sz w:val="22"/>
          <w:szCs w:val="22"/>
        </w:rPr>
        <w:t>durch den steigenden Ostsee-Tourismus</w:t>
      </w:r>
      <w:r w:rsidR="004A7D37">
        <w:rPr>
          <w:rFonts w:ascii="Calibri" w:hAnsi="Calibri" w:cs="Calibri"/>
          <w:noProof/>
          <w:sz w:val="22"/>
          <w:szCs w:val="22"/>
        </w:rPr>
        <w:t xml:space="preserve"> auf</w:t>
      </w:r>
      <w:r w:rsidR="00C57424">
        <w:rPr>
          <w:rFonts w:ascii="Calibri" w:hAnsi="Calibri" w:cs="Calibri"/>
          <w:noProof/>
          <w:sz w:val="22"/>
          <w:szCs w:val="22"/>
        </w:rPr>
        <w:t xml:space="preserve">. </w:t>
      </w:r>
    </w:p>
    <w:p w:rsidR="000B3590" w:rsidRDefault="000B3590" w:rsidP="00F40D3E">
      <w:pPr>
        <w:tabs>
          <w:tab w:val="left" w:pos="9000"/>
        </w:tabs>
        <w:spacing w:line="360" w:lineRule="auto"/>
        <w:ind w:right="850"/>
        <w:rPr>
          <w:rFonts w:ascii="Calibri" w:hAnsi="Calibri" w:cs="Calibri"/>
          <w:sz w:val="22"/>
          <w:szCs w:val="22"/>
        </w:rPr>
      </w:pPr>
    </w:p>
    <w:p w:rsidR="00CE02D9" w:rsidRPr="002B767E" w:rsidRDefault="00CE02D9" w:rsidP="00F40D3E">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E02D9" w:rsidRDefault="00D81F13" w:rsidP="00DB15D6">
      <w:pPr>
        <w:tabs>
          <w:tab w:val="left" w:pos="9000"/>
        </w:tabs>
        <w:spacing w:line="276" w:lineRule="auto"/>
        <w:ind w:right="850"/>
        <w:rPr>
          <w:rFonts w:ascii="Calibri" w:hAnsi="Calibri" w:cs="Calibri"/>
          <w:sz w:val="22"/>
          <w:szCs w:val="22"/>
        </w:rPr>
      </w:pPr>
      <w:r w:rsidRPr="00D81F13">
        <w:rPr>
          <w:rFonts w:ascii="Calibri" w:hAnsi="Calibri" w:cs="Calibri"/>
          <w:noProof/>
          <w:sz w:val="22"/>
          <w:szCs w:val="22"/>
        </w:rPr>
        <w:t>Kommissar Angermüller gönnt sich eine Auszeit vom Dienst. Doch nach ein paar Wochen Müßiggang mit Reisen, Kochen, im Café sitzen, verspürt er eine gewisse Leere. Da kommt Deryas Idee gerade recht, ihrer Schulfreundin Wiebke zu helfen, deren erfolgreichem Restaurant von einem Unbekannten übel mitgespielt wird. Offiziell Kellner in der Alten Strandbude, beginnt Angermüller zu ermitteln, hat auch erste Erfolge – da gibt es einen Toten und er gerät gegenüber den Kollegen vom K1 in Erklärungsnot …</w:t>
      </w:r>
    </w:p>
    <w:p w:rsidR="00CE02D9" w:rsidRDefault="00CE02D9" w:rsidP="00A058F9">
      <w:pPr>
        <w:tabs>
          <w:tab w:val="left" w:pos="9000"/>
        </w:tabs>
        <w:spacing w:line="276" w:lineRule="auto"/>
        <w:ind w:right="850"/>
        <w:rPr>
          <w:rFonts w:ascii="Calibri" w:hAnsi="Calibri" w:cs="Calibri"/>
          <w:sz w:val="22"/>
          <w:szCs w:val="22"/>
        </w:rPr>
      </w:pPr>
    </w:p>
    <w:p w:rsidR="00CE02D9" w:rsidRPr="00F81D87" w:rsidRDefault="00CE02D9" w:rsidP="00A058F9">
      <w:pPr>
        <w:tabs>
          <w:tab w:val="left" w:pos="9000"/>
        </w:tabs>
        <w:spacing w:line="276" w:lineRule="auto"/>
        <w:ind w:right="850"/>
        <w:rPr>
          <w:rFonts w:ascii="Calibri" w:hAnsi="Calibri" w:cs="Calibri"/>
          <w:b/>
          <w:sz w:val="22"/>
          <w:szCs w:val="22"/>
        </w:rPr>
      </w:pPr>
      <w:r w:rsidRPr="00405CC1">
        <w:rPr>
          <w:rFonts w:ascii="Calibri" w:hAnsi="Calibri" w:cs="Calibri"/>
          <w:b/>
          <w:noProof/>
          <w:sz w:val="22"/>
          <w:szCs w:val="22"/>
        </w:rPr>
        <w:t>Die Autorin</w:t>
      </w:r>
    </w:p>
    <w:p w:rsidR="00CE02D9" w:rsidRPr="00C008CA" w:rsidRDefault="00CE02D9"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Ella Danz, gebürtige Oberfränkin, lebt seit ihrem Publizistikstudium in Berlin. Ihr spezielles Interesse gilt der genauen Beobachtung von Verhaltensweisen und Beziehungen ihrer Mitmenschen. Außerdem wird in ihren Büchern stets ausgiebig gekocht und gegessen sowie das Zusammenleben ihrer Protagonisten mit Genuss und Ironie durchleuchtet. Ella Danz ist aktiv bei Slow Food und sie hat Kommissar Georg Angermüller erfunden, einen sympathischen Oberfranken im Lübecker Exil, der nicht nur gegen das Verbrechen, sondern auch gegen schlechtes Essen kämpft. Die Geschichten um den Genießer im Polizeidienst haben ihr bei der Kritik den Titel »Agatha Christie des Gourmetkrimis« eingebracht.</w:t>
      </w:r>
    </w:p>
    <w:p w:rsidR="00CE02D9" w:rsidRPr="00C008CA" w:rsidRDefault="00CE02D9" w:rsidP="003A2E32">
      <w:pPr>
        <w:tabs>
          <w:tab w:val="left" w:pos="9000"/>
        </w:tabs>
        <w:ind w:right="851"/>
        <w:rPr>
          <w:rFonts w:ascii="Calibri" w:hAnsi="Calibri" w:cs="Calibri"/>
          <w:b/>
          <w:sz w:val="22"/>
          <w:szCs w:val="22"/>
        </w:rPr>
      </w:pPr>
    </w:p>
    <w:p w:rsidR="00CE02D9" w:rsidRPr="005725F6" w:rsidRDefault="00CE02D9" w:rsidP="003A2E32">
      <w:pPr>
        <w:tabs>
          <w:tab w:val="left" w:pos="9000"/>
        </w:tabs>
        <w:ind w:right="851"/>
        <w:rPr>
          <w:rFonts w:ascii="Calibri" w:hAnsi="Calibri" w:cs="Calibri"/>
          <w:b/>
          <w:sz w:val="22"/>
          <w:szCs w:val="22"/>
        </w:rPr>
      </w:pPr>
      <w:r w:rsidRPr="00405CC1">
        <w:rPr>
          <w:rFonts w:ascii="Calibri" w:hAnsi="Calibri" w:cs="Calibri"/>
          <w:b/>
          <w:noProof/>
          <w:sz w:val="22"/>
          <w:szCs w:val="22"/>
        </w:rPr>
        <w:t>Strandbudenzauber</w:t>
      </w:r>
    </w:p>
    <w:p w:rsidR="00CE02D9" w:rsidRPr="005725F6" w:rsidRDefault="00CE02D9" w:rsidP="003A2E32">
      <w:pPr>
        <w:tabs>
          <w:tab w:val="left" w:pos="9000"/>
        </w:tabs>
        <w:ind w:right="851"/>
        <w:rPr>
          <w:rFonts w:ascii="Calibri" w:hAnsi="Calibri" w:cs="Calibri"/>
          <w:b/>
          <w:sz w:val="22"/>
          <w:szCs w:val="22"/>
        </w:rPr>
      </w:pPr>
      <w:r w:rsidRPr="00405CC1">
        <w:rPr>
          <w:rFonts w:ascii="Calibri" w:hAnsi="Calibri" w:cs="Calibri"/>
          <w:b/>
          <w:noProof/>
          <w:sz w:val="22"/>
          <w:szCs w:val="22"/>
        </w:rPr>
        <w:t>Ella Danz</w:t>
      </w:r>
    </w:p>
    <w:p w:rsidR="00CE02D9" w:rsidRPr="009303A7" w:rsidRDefault="00CE02D9"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352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CE02D9" w:rsidRPr="009303A7" w:rsidRDefault="00CE02D9" w:rsidP="00CF00FE">
      <w:pPr>
        <w:tabs>
          <w:tab w:val="left" w:pos="9000"/>
        </w:tabs>
        <w:ind w:right="851"/>
        <w:rPr>
          <w:rFonts w:ascii="Calibri" w:hAnsi="Calibri" w:cs="Calibri"/>
          <w:b/>
          <w:bCs/>
          <w:sz w:val="22"/>
          <w:szCs w:val="22"/>
        </w:rPr>
      </w:pPr>
      <w:r w:rsidRPr="009303A7">
        <w:rPr>
          <w:rFonts w:ascii="Calibri" w:hAnsi="Calibri" w:cs="Calibri"/>
          <w:b/>
          <w:bCs/>
          <w:sz w:val="22"/>
          <w:szCs w:val="22"/>
        </w:rPr>
        <w:t xml:space="preserve">EUR </w:t>
      </w:r>
      <w:r w:rsidRPr="00405CC1">
        <w:rPr>
          <w:rFonts w:ascii="Calibri" w:hAnsi="Calibri" w:cs="Calibri"/>
          <w:b/>
          <w:bCs/>
          <w:noProof/>
          <w:sz w:val="22"/>
          <w:szCs w:val="22"/>
        </w:rPr>
        <w:t>14</w:t>
      </w:r>
      <w:r w:rsidRPr="009303A7">
        <w:rPr>
          <w:rFonts w:ascii="Calibri" w:hAnsi="Calibri" w:cs="Calibri"/>
          <w:b/>
          <w:bCs/>
          <w:sz w:val="22"/>
          <w:szCs w:val="22"/>
        </w:rPr>
        <w:t xml:space="preserve">,00 [D] / EUR </w:t>
      </w:r>
      <w:r w:rsidRPr="00405CC1">
        <w:rPr>
          <w:rFonts w:ascii="Calibri" w:hAnsi="Calibri" w:cs="Calibri"/>
          <w:b/>
          <w:bCs/>
          <w:noProof/>
          <w:sz w:val="22"/>
          <w:szCs w:val="22"/>
        </w:rPr>
        <w:t>14,4</w:t>
      </w:r>
      <w:r w:rsidRPr="009303A7">
        <w:rPr>
          <w:rFonts w:ascii="Calibri" w:hAnsi="Calibri" w:cs="Calibri"/>
          <w:b/>
          <w:bCs/>
          <w:sz w:val="22"/>
          <w:szCs w:val="22"/>
        </w:rPr>
        <w:t>0 [A]</w:t>
      </w:r>
    </w:p>
    <w:p w:rsidR="00CE02D9" w:rsidRPr="009303A7" w:rsidRDefault="00CE02D9" w:rsidP="00CF00FE">
      <w:pPr>
        <w:tabs>
          <w:tab w:val="left" w:pos="9000"/>
        </w:tabs>
        <w:ind w:right="851"/>
        <w:rPr>
          <w:rFonts w:ascii="Calibri" w:hAnsi="Calibri" w:cs="Calibri"/>
          <w:b/>
          <w:bCs/>
          <w:sz w:val="22"/>
          <w:szCs w:val="22"/>
        </w:rPr>
      </w:pPr>
      <w:r w:rsidRPr="009303A7">
        <w:rPr>
          <w:rFonts w:ascii="Calibri" w:hAnsi="Calibri" w:cs="Calibri"/>
          <w:b/>
          <w:bCs/>
          <w:sz w:val="22"/>
          <w:szCs w:val="22"/>
        </w:rPr>
        <w:t xml:space="preserve">ISBN </w:t>
      </w:r>
      <w:r w:rsidRPr="00405CC1">
        <w:rPr>
          <w:rFonts w:ascii="Calibri" w:hAnsi="Calibri" w:cs="Calibri"/>
          <w:b/>
          <w:bCs/>
          <w:noProof/>
          <w:sz w:val="22"/>
          <w:szCs w:val="22"/>
        </w:rPr>
        <w:t>978-3-8392-2340-6</w:t>
      </w:r>
    </w:p>
    <w:p w:rsidR="00CE02D9" w:rsidRPr="001164EF" w:rsidRDefault="00CE02D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Oktober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E02D9" w:rsidRDefault="00CE02D9" w:rsidP="001164EF">
      <w:pPr>
        <w:tabs>
          <w:tab w:val="left" w:pos="9000"/>
        </w:tabs>
        <w:ind w:right="851"/>
        <w:rPr>
          <w:rFonts w:ascii="Calibri" w:hAnsi="Calibri" w:cs="Calibri"/>
          <w:bCs/>
          <w:sz w:val="22"/>
          <w:szCs w:val="22"/>
        </w:rPr>
      </w:pPr>
    </w:p>
    <w:p w:rsidR="00CE02D9" w:rsidRPr="000C3D01" w:rsidRDefault="00CE02D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E02D9" w:rsidRPr="001164EF" w:rsidRDefault="00CE02D9" w:rsidP="001164EF">
      <w:pPr>
        <w:tabs>
          <w:tab w:val="left" w:pos="9000"/>
        </w:tabs>
        <w:ind w:right="851"/>
        <w:rPr>
          <w:rFonts w:ascii="Calibri" w:hAnsi="Calibri" w:cs="Calibri"/>
          <w:sz w:val="22"/>
          <w:szCs w:val="22"/>
        </w:rPr>
      </w:pPr>
      <w:r>
        <w:rPr>
          <w:rFonts w:ascii="Calibri" w:hAnsi="Calibri" w:cs="Calibri"/>
          <w:sz w:val="22"/>
          <w:szCs w:val="22"/>
        </w:rPr>
        <w:t>Petra Wendler</w:t>
      </w:r>
    </w:p>
    <w:p w:rsidR="00CE02D9" w:rsidRPr="001164EF" w:rsidRDefault="00CE02D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E02D9" w:rsidRPr="001164EF" w:rsidRDefault="00CE02D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E02D9" w:rsidRPr="001164EF" w:rsidRDefault="00CE02D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E02D9" w:rsidRPr="00111E91" w:rsidRDefault="00CE02D9" w:rsidP="001164EF">
      <w:pPr>
        <w:tabs>
          <w:tab w:val="left" w:pos="9000"/>
        </w:tabs>
        <w:ind w:right="851"/>
        <w:rPr>
          <w:rFonts w:ascii="Calibri" w:hAnsi="Calibri" w:cs="Calibri"/>
          <w:sz w:val="22"/>
          <w:szCs w:val="22"/>
          <w:lang w:val="fr-FR"/>
        </w:rPr>
      </w:pPr>
      <w:r w:rsidRPr="00111E91">
        <w:rPr>
          <w:rFonts w:ascii="Calibri" w:hAnsi="Calibri" w:cs="Calibri"/>
          <w:sz w:val="22"/>
          <w:szCs w:val="22"/>
          <w:lang w:val="fr-FR"/>
        </w:rPr>
        <w:t>Fax: 07575/2095-29</w:t>
      </w:r>
    </w:p>
    <w:p w:rsidR="00CE02D9" w:rsidRPr="00FD4076" w:rsidRDefault="00CE02D9" w:rsidP="001164EF">
      <w:pPr>
        <w:tabs>
          <w:tab w:val="left" w:pos="9000"/>
        </w:tabs>
        <w:ind w:right="851"/>
        <w:rPr>
          <w:rFonts w:ascii="Calibri" w:hAnsi="Calibri" w:cs="Calibri"/>
          <w:sz w:val="22"/>
          <w:szCs w:val="22"/>
          <w:lang w:val="fr-FR"/>
        </w:rPr>
      </w:pPr>
      <w:r w:rsidRPr="00111E91">
        <w:rPr>
          <w:rFonts w:ascii="Calibri" w:hAnsi="Calibri" w:cs="Calibri"/>
          <w:sz w:val="22"/>
          <w:szCs w:val="22"/>
          <w:lang w:val="fr-FR"/>
        </w:rPr>
        <w:t>petra.wendler@gmeine</w:t>
      </w:r>
      <w:r w:rsidRPr="00FD4076">
        <w:rPr>
          <w:rFonts w:ascii="Calibri" w:hAnsi="Calibri" w:cs="Calibri"/>
          <w:sz w:val="22"/>
          <w:szCs w:val="22"/>
          <w:lang w:val="fr-FR"/>
        </w:rPr>
        <w:t>r-verlag.de</w:t>
      </w:r>
    </w:p>
    <w:p w:rsidR="00CE02D9" w:rsidRPr="001164EF" w:rsidRDefault="00CE02D9"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E02D9" w:rsidRPr="001164EF" w:rsidRDefault="00CE02D9" w:rsidP="001164EF">
      <w:pPr>
        <w:tabs>
          <w:tab w:val="left" w:pos="9000"/>
        </w:tabs>
        <w:ind w:right="851"/>
        <w:rPr>
          <w:rFonts w:ascii="Calibri" w:hAnsi="Calibri" w:cs="Calibri"/>
          <w:sz w:val="22"/>
          <w:szCs w:val="22"/>
        </w:rPr>
      </w:pPr>
    </w:p>
    <w:p w:rsidR="00CE02D9" w:rsidRPr="001164EF" w:rsidRDefault="00CE02D9" w:rsidP="001164EF">
      <w:pPr>
        <w:tabs>
          <w:tab w:val="left" w:pos="9000"/>
        </w:tabs>
        <w:ind w:right="851"/>
        <w:rPr>
          <w:rFonts w:ascii="Calibri" w:hAnsi="Calibri" w:cs="Calibri"/>
          <w:sz w:val="22"/>
          <w:szCs w:val="22"/>
        </w:rPr>
      </w:pPr>
    </w:p>
    <w:p w:rsidR="00CE02D9" w:rsidRDefault="00CE02D9" w:rsidP="001164EF">
      <w:pPr>
        <w:spacing w:line="360" w:lineRule="auto"/>
        <w:ind w:right="851"/>
        <w:rPr>
          <w:rFonts w:ascii="Calibri" w:hAnsi="Calibri"/>
          <w:b/>
          <w:sz w:val="22"/>
          <w:szCs w:val="22"/>
        </w:rPr>
      </w:pPr>
    </w:p>
    <w:p w:rsidR="00CE02D9" w:rsidRPr="001164EF" w:rsidRDefault="00CE02D9" w:rsidP="001164EF">
      <w:pPr>
        <w:spacing w:line="360" w:lineRule="auto"/>
        <w:ind w:right="851"/>
        <w:rPr>
          <w:rFonts w:ascii="Calibri" w:hAnsi="Calibri"/>
          <w:b/>
          <w:sz w:val="22"/>
          <w:szCs w:val="22"/>
        </w:rPr>
      </w:pPr>
    </w:p>
    <w:p w:rsidR="00CE02D9" w:rsidRPr="001164EF" w:rsidRDefault="00CE02D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E02D9" w:rsidRPr="005725F6" w:rsidRDefault="00CE02D9"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Ella Danz</w:t>
      </w:r>
      <w:r w:rsidRPr="005725F6">
        <w:rPr>
          <w:rFonts w:ascii="Calibri" w:hAnsi="Calibri"/>
          <w:sz w:val="22"/>
          <w:szCs w:val="22"/>
        </w:rPr>
        <w:t xml:space="preserve"> »</w:t>
      </w:r>
      <w:r w:rsidRPr="00405CC1">
        <w:rPr>
          <w:rFonts w:ascii="Calibri" w:hAnsi="Calibri"/>
          <w:noProof/>
          <w:sz w:val="22"/>
          <w:szCs w:val="22"/>
        </w:rPr>
        <w:t>Strandbudenzauber</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978-3-8392-2340-6</w:t>
      </w:r>
    </w:p>
    <w:p w:rsidR="00CE02D9" w:rsidRPr="005725F6" w:rsidRDefault="00CE02D9" w:rsidP="001164EF">
      <w:pPr>
        <w:spacing w:line="360" w:lineRule="auto"/>
        <w:ind w:left="360" w:right="851"/>
        <w:rPr>
          <w:rFonts w:ascii="Calibri" w:hAnsi="Calibri"/>
          <w:noProof/>
          <w:sz w:val="22"/>
          <w:szCs w:val="22"/>
        </w:rPr>
      </w:pPr>
    </w:p>
    <w:p w:rsidR="00CE02D9" w:rsidRPr="001164EF" w:rsidRDefault="00CE02D9" w:rsidP="001164EF">
      <w:pPr>
        <w:spacing w:line="360" w:lineRule="auto"/>
        <w:ind w:right="851"/>
        <w:rPr>
          <w:rFonts w:ascii="Calibri" w:hAnsi="Calibri"/>
          <w:b/>
          <w:sz w:val="22"/>
          <w:szCs w:val="22"/>
        </w:rPr>
      </w:pPr>
      <w:r w:rsidRPr="001164EF">
        <w:rPr>
          <w:rFonts w:ascii="Calibri" w:hAnsi="Calibri"/>
          <w:b/>
          <w:sz w:val="22"/>
          <w:szCs w:val="22"/>
        </w:rPr>
        <w:t>Absender:</w:t>
      </w:r>
    </w:p>
    <w:p w:rsidR="00CE02D9" w:rsidRPr="005B36C5" w:rsidRDefault="00CE02D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E02D9" w:rsidRPr="005B36C5" w:rsidRDefault="00CE02D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E02D9" w:rsidRPr="005B36C5" w:rsidRDefault="00CE02D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E02D9" w:rsidRPr="005B36C5" w:rsidRDefault="00CE02D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E02D9" w:rsidRPr="005B36C5" w:rsidRDefault="00CE02D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E02D9" w:rsidRPr="005B36C5" w:rsidRDefault="00CE02D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E02D9" w:rsidRPr="005B36C5" w:rsidRDefault="00CE02D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E02D9" w:rsidRPr="005B36C5" w:rsidRDefault="00CE02D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CE02D9" w:rsidRPr="005B36C5" w:rsidRDefault="00CE02D9" w:rsidP="001164EF">
      <w:pPr>
        <w:ind w:right="851"/>
        <w:rPr>
          <w:rFonts w:ascii="Quire Sans Pro Light" w:hAnsi="Quire Sans Pro Light"/>
          <w:u w:val="single"/>
        </w:rPr>
      </w:pPr>
    </w:p>
    <w:p w:rsidR="00CE02D9" w:rsidRPr="005B36C5" w:rsidRDefault="00CE02D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E02D9" w:rsidRPr="005B36C5" w:rsidRDefault="00CE02D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E02D9" w:rsidRPr="005B36C5" w:rsidRDefault="00CE02D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E02D9" w:rsidRPr="005B36C5" w:rsidRDefault="00CE02D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E02D9" w:rsidRPr="00AC1BFB" w:rsidRDefault="00CE02D9"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2D9" w:rsidRPr="001164EF" w:rsidRDefault="00CE02D9" w:rsidP="00842974">
                            <w:pPr>
                              <w:ind w:right="-65"/>
                              <w:rPr>
                                <w:rFonts w:ascii="Calibri" w:hAnsi="Calibri"/>
                                <w:b/>
                                <w:sz w:val="22"/>
                                <w:szCs w:val="22"/>
                              </w:rPr>
                            </w:pPr>
                            <w:r w:rsidRPr="001164EF">
                              <w:rPr>
                                <w:rFonts w:ascii="Calibri" w:hAnsi="Calibri"/>
                                <w:b/>
                                <w:sz w:val="22"/>
                                <w:szCs w:val="22"/>
                              </w:rPr>
                              <w:t>Download-Hinweis:</w:t>
                            </w:r>
                          </w:p>
                          <w:p w:rsidR="00CE02D9" w:rsidRPr="001164EF" w:rsidRDefault="00CE02D9" w:rsidP="00842974">
                            <w:pPr>
                              <w:ind w:right="-65"/>
                              <w:rPr>
                                <w:rFonts w:ascii="Calibri" w:hAnsi="Calibri"/>
                                <w:sz w:val="22"/>
                                <w:szCs w:val="22"/>
                              </w:rPr>
                            </w:pPr>
                            <w:r w:rsidRPr="001164EF">
                              <w:rPr>
                                <w:rFonts w:ascii="Calibri" w:hAnsi="Calibri"/>
                                <w:sz w:val="22"/>
                                <w:szCs w:val="22"/>
                              </w:rPr>
                              <w:t>Auf unserer Website</w:t>
                            </w:r>
                          </w:p>
                          <w:p w:rsidR="00CE02D9" w:rsidRPr="001164EF" w:rsidRDefault="00CE02D9"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CE02D9" w:rsidRPr="001164EF" w:rsidRDefault="00CE02D9" w:rsidP="00842974">
                            <w:pPr>
                              <w:ind w:right="-65"/>
                              <w:rPr>
                                <w:rFonts w:ascii="Calibri" w:hAnsi="Calibri"/>
                                <w:sz w:val="22"/>
                                <w:szCs w:val="22"/>
                              </w:rPr>
                            </w:pPr>
                            <w:r w:rsidRPr="001164EF">
                              <w:rPr>
                                <w:rFonts w:ascii="Calibri" w:hAnsi="Calibri"/>
                                <w:sz w:val="22"/>
                                <w:szCs w:val="22"/>
                              </w:rPr>
                              <w:t>- diese Pressemitteilung</w:t>
                            </w:r>
                          </w:p>
                          <w:p w:rsidR="00CE02D9" w:rsidRPr="001164EF" w:rsidRDefault="00CE02D9" w:rsidP="00842974">
                            <w:pPr>
                              <w:ind w:right="-65"/>
                              <w:rPr>
                                <w:rFonts w:ascii="Calibri" w:hAnsi="Calibri"/>
                                <w:sz w:val="22"/>
                                <w:szCs w:val="22"/>
                              </w:rPr>
                            </w:pPr>
                            <w:r w:rsidRPr="001164EF">
                              <w:rPr>
                                <w:rFonts w:ascii="Calibri" w:hAnsi="Calibri"/>
                                <w:sz w:val="22"/>
                                <w:szCs w:val="22"/>
                              </w:rPr>
                              <w:t>- die Coverabbildung</w:t>
                            </w:r>
                          </w:p>
                          <w:p w:rsidR="00CE02D9" w:rsidRPr="001164EF" w:rsidRDefault="00CE02D9" w:rsidP="00842974">
                            <w:pPr>
                              <w:ind w:right="-65"/>
                              <w:rPr>
                                <w:rFonts w:ascii="Calibri" w:hAnsi="Calibri"/>
                                <w:sz w:val="22"/>
                                <w:szCs w:val="22"/>
                              </w:rPr>
                            </w:pPr>
                            <w:r w:rsidRPr="001164EF">
                              <w:rPr>
                                <w:rFonts w:ascii="Calibri" w:hAnsi="Calibri"/>
                                <w:sz w:val="22"/>
                                <w:szCs w:val="22"/>
                              </w:rPr>
                              <w:t>- das Autorenfoto</w:t>
                            </w:r>
                          </w:p>
                          <w:p w:rsidR="00CE02D9" w:rsidRPr="004915C1" w:rsidRDefault="00CE02D9"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CE02D9" w:rsidRPr="001164EF" w:rsidRDefault="00CE02D9" w:rsidP="00842974">
                      <w:pPr>
                        <w:ind w:right="-65"/>
                        <w:rPr>
                          <w:rFonts w:ascii="Calibri" w:hAnsi="Calibri"/>
                          <w:b/>
                          <w:sz w:val="22"/>
                          <w:szCs w:val="22"/>
                        </w:rPr>
                      </w:pPr>
                      <w:r w:rsidRPr="001164EF">
                        <w:rPr>
                          <w:rFonts w:ascii="Calibri" w:hAnsi="Calibri"/>
                          <w:b/>
                          <w:sz w:val="22"/>
                          <w:szCs w:val="22"/>
                        </w:rPr>
                        <w:t>Download-Hinweis:</w:t>
                      </w:r>
                    </w:p>
                    <w:p w:rsidR="00CE02D9" w:rsidRPr="001164EF" w:rsidRDefault="00CE02D9" w:rsidP="00842974">
                      <w:pPr>
                        <w:ind w:right="-65"/>
                        <w:rPr>
                          <w:rFonts w:ascii="Calibri" w:hAnsi="Calibri"/>
                          <w:sz w:val="22"/>
                          <w:szCs w:val="22"/>
                        </w:rPr>
                      </w:pPr>
                      <w:r w:rsidRPr="001164EF">
                        <w:rPr>
                          <w:rFonts w:ascii="Calibri" w:hAnsi="Calibri"/>
                          <w:sz w:val="22"/>
                          <w:szCs w:val="22"/>
                        </w:rPr>
                        <w:t>Auf unserer Website</w:t>
                      </w:r>
                    </w:p>
                    <w:p w:rsidR="00CE02D9" w:rsidRPr="001164EF" w:rsidRDefault="00CE02D9"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E02D9" w:rsidRPr="001164EF" w:rsidRDefault="00CE02D9" w:rsidP="00842974">
                      <w:pPr>
                        <w:ind w:right="-65"/>
                        <w:rPr>
                          <w:rFonts w:ascii="Calibri" w:hAnsi="Calibri"/>
                          <w:sz w:val="22"/>
                          <w:szCs w:val="22"/>
                        </w:rPr>
                      </w:pPr>
                      <w:r w:rsidRPr="001164EF">
                        <w:rPr>
                          <w:rFonts w:ascii="Calibri" w:hAnsi="Calibri"/>
                          <w:sz w:val="22"/>
                          <w:szCs w:val="22"/>
                        </w:rPr>
                        <w:t>- diese Pressemitteilung</w:t>
                      </w:r>
                    </w:p>
                    <w:p w:rsidR="00CE02D9" w:rsidRPr="001164EF" w:rsidRDefault="00CE02D9" w:rsidP="00842974">
                      <w:pPr>
                        <w:ind w:right="-65"/>
                        <w:rPr>
                          <w:rFonts w:ascii="Calibri" w:hAnsi="Calibri"/>
                          <w:sz w:val="22"/>
                          <w:szCs w:val="22"/>
                        </w:rPr>
                      </w:pPr>
                      <w:r w:rsidRPr="001164EF">
                        <w:rPr>
                          <w:rFonts w:ascii="Calibri" w:hAnsi="Calibri"/>
                          <w:sz w:val="22"/>
                          <w:szCs w:val="22"/>
                        </w:rPr>
                        <w:t>- die Coverabbildung</w:t>
                      </w:r>
                    </w:p>
                    <w:p w:rsidR="00CE02D9" w:rsidRPr="001164EF" w:rsidRDefault="00CE02D9" w:rsidP="00842974">
                      <w:pPr>
                        <w:ind w:right="-65"/>
                        <w:rPr>
                          <w:rFonts w:ascii="Calibri" w:hAnsi="Calibri"/>
                          <w:sz w:val="22"/>
                          <w:szCs w:val="22"/>
                        </w:rPr>
                      </w:pPr>
                      <w:r w:rsidRPr="001164EF">
                        <w:rPr>
                          <w:rFonts w:ascii="Calibri" w:hAnsi="Calibri"/>
                          <w:sz w:val="22"/>
                          <w:szCs w:val="22"/>
                        </w:rPr>
                        <w:t>- das Autorenfoto</w:t>
                      </w:r>
                    </w:p>
                    <w:p w:rsidR="00CE02D9" w:rsidRPr="004915C1" w:rsidRDefault="00CE02D9" w:rsidP="00842974">
                      <w:pPr>
                        <w:rPr>
                          <w:szCs w:val="22"/>
                        </w:rPr>
                      </w:pPr>
                    </w:p>
                  </w:txbxContent>
                </v:textbox>
                <w10:wrap anchory="page"/>
              </v:shape>
            </w:pict>
          </mc:Fallback>
        </mc:AlternateContent>
      </w:r>
    </w:p>
    <w:p w:rsidR="00CE02D9" w:rsidRPr="00AD7145" w:rsidRDefault="00CE02D9" w:rsidP="00842974">
      <w:pPr>
        <w:tabs>
          <w:tab w:val="left" w:pos="9000"/>
        </w:tabs>
        <w:ind w:right="226"/>
        <w:rPr>
          <w:rFonts w:ascii="Quire Sans Pro" w:hAnsi="Quire Sans Pro" w:cs="Calibri"/>
          <w:b/>
          <w:sz w:val="22"/>
          <w:szCs w:val="22"/>
        </w:rPr>
      </w:pPr>
    </w:p>
    <w:p w:rsidR="00CE02D9" w:rsidRDefault="00CE02D9">
      <w:pPr>
        <w:sectPr w:rsidR="00CE02D9" w:rsidSect="00CE02D9">
          <w:headerReference w:type="default" r:id="rId8"/>
          <w:pgSz w:w="11906" w:h="16838"/>
          <w:pgMar w:top="851" w:right="1417" w:bottom="1134" w:left="1417" w:header="708" w:footer="708" w:gutter="0"/>
          <w:pgNumType w:start="1"/>
          <w:cols w:space="708"/>
          <w:docGrid w:linePitch="360"/>
        </w:sectPr>
      </w:pPr>
    </w:p>
    <w:p w:rsidR="00CE02D9" w:rsidRDefault="00CE02D9"/>
    <w:sectPr w:rsidR="00CE02D9" w:rsidSect="00CE02D9">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2D9" w:rsidRDefault="00CE02D9" w:rsidP="00A923F4">
      <w:r>
        <w:separator/>
      </w:r>
    </w:p>
  </w:endnote>
  <w:endnote w:type="continuationSeparator" w:id="0">
    <w:p w:rsidR="00CE02D9" w:rsidRDefault="00CE02D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2D9" w:rsidRDefault="00CE02D9" w:rsidP="00A923F4">
      <w:r>
        <w:separator/>
      </w:r>
    </w:p>
  </w:footnote>
  <w:footnote w:type="continuationSeparator" w:id="0">
    <w:p w:rsidR="00CE02D9" w:rsidRDefault="00CE02D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2D9" w:rsidRDefault="00CE02D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A7" w:rsidRDefault="00CE02D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3590"/>
    <w:rsid w:val="000B51C4"/>
    <w:rsid w:val="000C3D01"/>
    <w:rsid w:val="000D4CAB"/>
    <w:rsid w:val="000F45B4"/>
    <w:rsid w:val="00111E91"/>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25DC7"/>
    <w:rsid w:val="00333664"/>
    <w:rsid w:val="00333EB3"/>
    <w:rsid w:val="0033412C"/>
    <w:rsid w:val="003530AD"/>
    <w:rsid w:val="003679EF"/>
    <w:rsid w:val="00384524"/>
    <w:rsid w:val="00385AB9"/>
    <w:rsid w:val="003A2A75"/>
    <w:rsid w:val="003A2E32"/>
    <w:rsid w:val="003A5E12"/>
    <w:rsid w:val="003C74D6"/>
    <w:rsid w:val="003D1CC8"/>
    <w:rsid w:val="003E0505"/>
    <w:rsid w:val="003E4FFF"/>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A7D37"/>
    <w:rsid w:val="004D57E6"/>
    <w:rsid w:val="004D7B44"/>
    <w:rsid w:val="004E353C"/>
    <w:rsid w:val="004E4D5C"/>
    <w:rsid w:val="00502112"/>
    <w:rsid w:val="00502ECA"/>
    <w:rsid w:val="005203F9"/>
    <w:rsid w:val="00550E9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90D98"/>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775E6"/>
    <w:rsid w:val="00885C3B"/>
    <w:rsid w:val="008A060D"/>
    <w:rsid w:val="008A1009"/>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F012E"/>
    <w:rsid w:val="009F7E59"/>
    <w:rsid w:val="00A058F9"/>
    <w:rsid w:val="00A13D4E"/>
    <w:rsid w:val="00A629A3"/>
    <w:rsid w:val="00A806DA"/>
    <w:rsid w:val="00A80FB6"/>
    <w:rsid w:val="00A8152D"/>
    <w:rsid w:val="00A8535F"/>
    <w:rsid w:val="00A923F4"/>
    <w:rsid w:val="00AC378B"/>
    <w:rsid w:val="00AD50A2"/>
    <w:rsid w:val="00AE04FF"/>
    <w:rsid w:val="00AE6B44"/>
    <w:rsid w:val="00B1195F"/>
    <w:rsid w:val="00B22E8B"/>
    <w:rsid w:val="00B32ED8"/>
    <w:rsid w:val="00B43AD0"/>
    <w:rsid w:val="00B43FB5"/>
    <w:rsid w:val="00B445E6"/>
    <w:rsid w:val="00B53A12"/>
    <w:rsid w:val="00B66706"/>
    <w:rsid w:val="00B75512"/>
    <w:rsid w:val="00B91600"/>
    <w:rsid w:val="00B92EA5"/>
    <w:rsid w:val="00BA6106"/>
    <w:rsid w:val="00BA7841"/>
    <w:rsid w:val="00BB2B5B"/>
    <w:rsid w:val="00BF6F4B"/>
    <w:rsid w:val="00C008CA"/>
    <w:rsid w:val="00C2022D"/>
    <w:rsid w:val="00C217C4"/>
    <w:rsid w:val="00C2794A"/>
    <w:rsid w:val="00C326A7"/>
    <w:rsid w:val="00C33122"/>
    <w:rsid w:val="00C354F3"/>
    <w:rsid w:val="00C54456"/>
    <w:rsid w:val="00C57424"/>
    <w:rsid w:val="00C935C9"/>
    <w:rsid w:val="00C960C5"/>
    <w:rsid w:val="00C96299"/>
    <w:rsid w:val="00CB0D4D"/>
    <w:rsid w:val="00CB6DEE"/>
    <w:rsid w:val="00CC1358"/>
    <w:rsid w:val="00CD250A"/>
    <w:rsid w:val="00CD73E1"/>
    <w:rsid w:val="00CE02D9"/>
    <w:rsid w:val="00CE0810"/>
    <w:rsid w:val="00CE7469"/>
    <w:rsid w:val="00CF00FE"/>
    <w:rsid w:val="00CF7057"/>
    <w:rsid w:val="00D24E07"/>
    <w:rsid w:val="00D324B6"/>
    <w:rsid w:val="00D357C4"/>
    <w:rsid w:val="00D81F13"/>
    <w:rsid w:val="00D8231F"/>
    <w:rsid w:val="00DA20A4"/>
    <w:rsid w:val="00DA6A6B"/>
    <w:rsid w:val="00DB15D6"/>
    <w:rsid w:val="00DD68FD"/>
    <w:rsid w:val="00DE6249"/>
    <w:rsid w:val="00DE6515"/>
    <w:rsid w:val="00E16178"/>
    <w:rsid w:val="00E207C3"/>
    <w:rsid w:val="00E31353"/>
    <w:rsid w:val="00E470FF"/>
    <w:rsid w:val="00E945F7"/>
    <w:rsid w:val="00EC559A"/>
    <w:rsid w:val="00EC6FAC"/>
    <w:rsid w:val="00EF0AE6"/>
    <w:rsid w:val="00EF6C99"/>
    <w:rsid w:val="00F13405"/>
    <w:rsid w:val="00F27613"/>
    <w:rsid w:val="00F27A96"/>
    <w:rsid w:val="00F35304"/>
    <w:rsid w:val="00F36709"/>
    <w:rsid w:val="00F40D3E"/>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757AD-3A01-45E7-98BA-A5353D5F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6071BCE7.dotm</Template>
  <TotalTime>0</TotalTime>
  <Pages>2</Pages>
  <Words>415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14</cp:revision>
  <dcterms:created xsi:type="dcterms:W3CDTF">2018-04-25T09:49:00Z</dcterms:created>
  <dcterms:modified xsi:type="dcterms:W3CDTF">2018-09-14T09:05:00Z</dcterms:modified>
</cp:coreProperties>
</file>