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974" w:rsidRPr="00A66A17" w:rsidRDefault="00842974"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842974" w:rsidRPr="001164EF" w:rsidRDefault="00842974" w:rsidP="008E154A">
      <w:pPr>
        <w:ind w:right="851"/>
        <w:rPr>
          <w:rFonts w:ascii="Calibri" w:hAnsi="Calibri" w:cs="Calibri"/>
          <w:sz w:val="22"/>
          <w:szCs w:val="22"/>
        </w:rPr>
      </w:pPr>
      <w:r w:rsidRPr="001164EF">
        <w:rPr>
          <w:rFonts w:ascii="Calibri" w:hAnsi="Calibri" w:cs="Calibri"/>
          <w:sz w:val="22"/>
          <w:szCs w:val="22"/>
        </w:rPr>
        <w:t xml:space="preserve">Meßkirch, </w:t>
      </w:r>
      <w:r w:rsidR="003832BC">
        <w:rPr>
          <w:rFonts w:ascii="Calibri" w:hAnsi="Calibri" w:cs="Calibri"/>
          <w:sz w:val="22"/>
          <w:szCs w:val="22"/>
        </w:rPr>
        <w:t>November</w:t>
      </w:r>
      <w:r w:rsidR="00CC7AC6">
        <w:rPr>
          <w:rFonts w:ascii="Calibri" w:hAnsi="Calibri" w:cs="Calibri"/>
          <w:sz w:val="22"/>
          <w:szCs w:val="22"/>
        </w:rPr>
        <w:t xml:space="preserve"> </w:t>
      </w:r>
      <w:r w:rsidRPr="001164EF">
        <w:rPr>
          <w:rFonts w:ascii="Calibri" w:hAnsi="Calibri" w:cs="Calibri"/>
          <w:sz w:val="22"/>
          <w:szCs w:val="22"/>
        </w:rPr>
        <w:t>2015</w:t>
      </w:r>
    </w:p>
    <w:p w:rsidR="00842974" w:rsidRPr="001164EF" w:rsidRDefault="00842974" w:rsidP="00752EC7">
      <w:pPr>
        <w:pStyle w:val="Textkrper2"/>
        <w:tabs>
          <w:tab w:val="left" w:pos="8460"/>
        </w:tabs>
        <w:ind w:right="851"/>
        <w:rPr>
          <w:rFonts w:ascii="Calibri" w:hAnsi="Calibri" w:cs="Calibri"/>
          <w:sz w:val="22"/>
          <w:szCs w:val="22"/>
        </w:rPr>
      </w:pPr>
    </w:p>
    <w:p w:rsidR="00E5270F" w:rsidRDefault="00E5270F" w:rsidP="003B4564">
      <w:pPr>
        <w:pStyle w:val="Textkrper2"/>
        <w:tabs>
          <w:tab w:val="left" w:pos="8460"/>
        </w:tabs>
        <w:spacing w:after="240" w:line="276" w:lineRule="auto"/>
        <w:ind w:right="851"/>
        <w:rPr>
          <w:rFonts w:ascii="Calibri" w:hAnsi="Calibri" w:cs="Calibri"/>
          <w:szCs w:val="32"/>
        </w:rPr>
      </w:pPr>
    </w:p>
    <w:p w:rsidR="003B4564" w:rsidRDefault="00977CD8" w:rsidP="003B4564">
      <w:pPr>
        <w:pStyle w:val="Textkrper2"/>
        <w:tabs>
          <w:tab w:val="left" w:pos="8460"/>
        </w:tabs>
        <w:spacing w:after="240" w:line="276" w:lineRule="auto"/>
        <w:ind w:right="851"/>
        <w:rPr>
          <w:rFonts w:ascii="Calibri" w:hAnsi="Calibri" w:cs="Calibri"/>
          <w:b w:val="0"/>
          <w:sz w:val="22"/>
          <w:szCs w:val="22"/>
        </w:rPr>
      </w:pPr>
      <w:r>
        <w:rPr>
          <w:rFonts w:ascii="Calibri" w:hAnsi="Calibri" w:cs="Calibri"/>
          <w:szCs w:val="32"/>
        </w:rPr>
        <w:t>Ein duftender Rosenstrauch</w:t>
      </w:r>
      <w:r w:rsidR="003B4564">
        <w:rPr>
          <w:rFonts w:ascii="Calibri" w:hAnsi="Calibri" w:cs="Calibri"/>
          <w:b w:val="0"/>
          <w:szCs w:val="32"/>
        </w:rPr>
        <w:br/>
      </w:r>
      <w:r>
        <w:rPr>
          <w:rFonts w:ascii="Calibri" w:hAnsi="Calibri" w:cs="Calibri"/>
          <w:sz w:val="22"/>
          <w:szCs w:val="22"/>
        </w:rPr>
        <w:t>Die sonderbare Rose wird von den Bewohnern ihres Dorfes geächtet und verwandelt sich schließlich in eine Rose.</w:t>
      </w:r>
    </w:p>
    <w:p w:rsidR="00F02AEC" w:rsidRDefault="002E23A1" w:rsidP="00752EC7">
      <w:pPr>
        <w:tabs>
          <w:tab w:val="left" w:pos="9000"/>
        </w:tabs>
        <w:spacing w:before="120" w:line="276" w:lineRule="auto"/>
        <w:ind w:right="851"/>
        <w:rPr>
          <w:rFonts w:ascii="Calibri" w:hAnsi="Calibri" w:cs="Calibri"/>
          <w:sz w:val="22"/>
          <w:szCs w:val="22"/>
        </w:rPr>
      </w:pPr>
      <w:r>
        <w:rPr>
          <w:rFonts w:ascii="Calibri" w:hAnsi="Calibri" w:cs="Calibri"/>
          <w:sz w:val="22"/>
          <w:szCs w:val="22"/>
        </w:rPr>
        <w:t xml:space="preserve">Wegen eines Vulkanausbruchs in Indonesien fiel 1816 in Deutschland </w:t>
      </w:r>
      <w:r w:rsidR="00E5270F">
        <w:rPr>
          <w:rFonts w:ascii="Calibri" w:hAnsi="Calibri" w:cs="Calibri"/>
          <w:sz w:val="22"/>
          <w:szCs w:val="22"/>
        </w:rPr>
        <w:t xml:space="preserve">der Sommer </w:t>
      </w:r>
      <w:r>
        <w:rPr>
          <w:rFonts w:ascii="Calibri" w:hAnsi="Calibri" w:cs="Calibri"/>
          <w:sz w:val="22"/>
          <w:szCs w:val="22"/>
        </w:rPr>
        <w:t xml:space="preserve">aus. Statt Sonne und Hitze gab es Eis und Schnee. </w:t>
      </w:r>
      <w:r w:rsidR="00C33A9C">
        <w:rPr>
          <w:rFonts w:ascii="Calibri" w:hAnsi="Calibri" w:cs="Calibri"/>
          <w:sz w:val="22"/>
          <w:szCs w:val="22"/>
        </w:rPr>
        <w:t xml:space="preserve">In Elke Weigels Fantasy Roman </w:t>
      </w:r>
      <w:r w:rsidR="009B382C">
        <w:rPr>
          <w:rFonts w:ascii="Calibri" w:hAnsi="Calibri" w:cs="Calibri"/>
          <w:sz w:val="22"/>
          <w:szCs w:val="22"/>
        </w:rPr>
        <w:t>»</w:t>
      </w:r>
      <w:r w:rsidR="00C33A9C">
        <w:rPr>
          <w:rFonts w:ascii="Calibri" w:hAnsi="Calibri" w:cs="Calibri"/>
          <w:sz w:val="22"/>
          <w:szCs w:val="22"/>
        </w:rPr>
        <w:t>Eissommer</w:t>
      </w:r>
      <w:r w:rsidR="009B382C">
        <w:rPr>
          <w:rFonts w:ascii="Calibri" w:hAnsi="Calibri" w:cs="Calibri"/>
          <w:sz w:val="22"/>
          <w:szCs w:val="22"/>
        </w:rPr>
        <w:t xml:space="preserve">« (nur als E-Book erhältlich) </w:t>
      </w:r>
      <w:r>
        <w:rPr>
          <w:rFonts w:ascii="Calibri" w:hAnsi="Calibri" w:cs="Calibri"/>
          <w:sz w:val="22"/>
          <w:szCs w:val="22"/>
        </w:rPr>
        <w:t xml:space="preserve">schreiben die Bewohner eines kleinen Dorfes diese Naturerscheinung ihrer ungewöhnlichsten Bewohnerin zu: Rose hat an jedem Fuß sechs Zehen und duftet immer stärker nach Rosen. Als sie sich schließlich in einen Rosenbusch verwandelt, verändert sie auch das Dorf für immer. </w:t>
      </w:r>
      <w:r w:rsidR="00E5270F">
        <w:rPr>
          <w:rFonts w:ascii="Calibri" w:hAnsi="Calibri" w:cs="Calibri"/>
          <w:sz w:val="22"/>
          <w:szCs w:val="22"/>
        </w:rPr>
        <w:t>Angesiedelt</w:t>
      </w:r>
      <w:r>
        <w:rPr>
          <w:rFonts w:ascii="Calibri" w:hAnsi="Calibri" w:cs="Calibri"/>
          <w:sz w:val="22"/>
          <w:szCs w:val="22"/>
        </w:rPr>
        <w:t xml:space="preserve"> auf zwei Zeitebenen im 19. Jahrhundert ist </w:t>
      </w:r>
      <w:r w:rsidR="00E5270F">
        <w:rPr>
          <w:rFonts w:ascii="Calibri" w:hAnsi="Calibri" w:cs="Calibri"/>
          <w:sz w:val="22"/>
          <w:szCs w:val="22"/>
        </w:rPr>
        <w:t xml:space="preserve">die Handlung </w:t>
      </w:r>
      <w:r>
        <w:rPr>
          <w:rFonts w:ascii="Calibri" w:hAnsi="Calibri" w:cs="Calibri"/>
          <w:sz w:val="22"/>
          <w:szCs w:val="22"/>
        </w:rPr>
        <w:t>mit mythischen Geschichten über Waldgeister und sich in Rosen verwandelnde Frauen durchsetzt. Sie eignet sich daher für Fantasy-Fans und Freunde historischer Romane.</w:t>
      </w:r>
    </w:p>
    <w:p w:rsidR="00E5270F" w:rsidRDefault="00E5270F" w:rsidP="00977CD8">
      <w:pPr>
        <w:tabs>
          <w:tab w:val="left" w:pos="9000"/>
        </w:tabs>
        <w:spacing w:before="120" w:line="276" w:lineRule="auto"/>
        <w:ind w:right="851"/>
        <w:rPr>
          <w:rFonts w:ascii="Calibri" w:hAnsi="Calibri" w:cs="Calibri"/>
          <w:sz w:val="22"/>
          <w:szCs w:val="22"/>
        </w:rPr>
      </w:pPr>
    </w:p>
    <w:p w:rsidR="00977CD8" w:rsidRPr="00977CD8" w:rsidRDefault="00977CD8" w:rsidP="00977CD8">
      <w:pPr>
        <w:tabs>
          <w:tab w:val="left" w:pos="9000"/>
        </w:tabs>
        <w:spacing w:before="120" w:line="276" w:lineRule="auto"/>
        <w:ind w:right="851"/>
        <w:rPr>
          <w:rFonts w:ascii="Calibri" w:hAnsi="Calibri" w:cs="Calibri"/>
          <w:sz w:val="22"/>
          <w:szCs w:val="22"/>
        </w:rPr>
      </w:pPr>
      <w:r w:rsidRPr="00977CD8">
        <w:rPr>
          <w:rFonts w:ascii="Calibri" w:hAnsi="Calibri" w:cs="Calibri"/>
          <w:sz w:val="22"/>
          <w:szCs w:val="22"/>
        </w:rPr>
        <w:t xml:space="preserve">1815. Die junge Rose ist den Weinbauern unheimlich: Allein auf ihrem Hof, mit sechs Zehen an jedem Fuß und ihr Vater soll ein Waldgeist gewesen sein. Rose selbst beginnt daran zu glauben, als sie merkwürdige Veränderungen an sich feststellt. Dann geschieht etwas Schreckliches, das das Leben aller Dorfbewohner für immer verändern wird. </w:t>
      </w:r>
    </w:p>
    <w:p w:rsidR="003B4564" w:rsidRPr="00680A38" w:rsidRDefault="00977CD8" w:rsidP="00977CD8">
      <w:pPr>
        <w:tabs>
          <w:tab w:val="left" w:pos="9000"/>
        </w:tabs>
        <w:spacing w:before="120" w:line="276" w:lineRule="auto"/>
        <w:ind w:right="851"/>
        <w:rPr>
          <w:rFonts w:ascii="Calibri" w:hAnsi="Calibri" w:cs="Calibri"/>
          <w:sz w:val="22"/>
          <w:szCs w:val="22"/>
        </w:rPr>
      </w:pPr>
      <w:r w:rsidRPr="00977CD8">
        <w:rPr>
          <w:rFonts w:ascii="Calibri" w:hAnsi="Calibri" w:cs="Calibri"/>
          <w:sz w:val="22"/>
          <w:szCs w:val="22"/>
        </w:rPr>
        <w:t xml:space="preserve">1846. Ein geerbtes Hemd löst bei </w:t>
      </w:r>
      <w:proofErr w:type="spellStart"/>
      <w:r w:rsidRPr="00977CD8">
        <w:rPr>
          <w:rFonts w:ascii="Calibri" w:hAnsi="Calibri" w:cs="Calibri"/>
          <w:sz w:val="22"/>
          <w:szCs w:val="22"/>
        </w:rPr>
        <w:t>Cumera</w:t>
      </w:r>
      <w:proofErr w:type="spellEnd"/>
      <w:r w:rsidRPr="00977CD8">
        <w:rPr>
          <w:rFonts w:ascii="Calibri" w:hAnsi="Calibri" w:cs="Calibri"/>
          <w:sz w:val="22"/>
          <w:szCs w:val="22"/>
        </w:rPr>
        <w:t xml:space="preserve"> Visionen aus. Hat ihre Großmutter wirklich ein ganzes Dorf vergiftet? Um die Wahrheit herauszufinden, macht sie sich mitten im Winter allein auf den Weg zu den Ruinen des Weindorfes.</w:t>
      </w:r>
    </w:p>
    <w:p w:rsidR="00E5270F" w:rsidRDefault="00E5270F" w:rsidP="002E23A1">
      <w:pPr>
        <w:tabs>
          <w:tab w:val="left" w:pos="9000"/>
        </w:tabs>
        <w:spacing w:before="120" w:line="276" w:lineRule="auto"/>
        <w:ind w:right="851"/>
        <w:rPr>
          <w:rFonts w:ascii="Calibri" w:hAnsi="Calibri" w:cs="Calibri"/>
          <w:sz w:val="22"/>
          <w:szCs w:val="22"/>
        </w:rPr>
      </w:pPr>
    </w:p>
    <w:p w:rsidR="00320429" w:rsidRDefault="00977CD8" w:rsidP="002E23A1">
      <w:pPr>
        <w:tabs>
          <w:tab w:val="left" w:pos="9000"/>
        </w:tabs>
        <w:spacing w:before="120" w:line="276" w:lineRule="auto"/>
        <w:ind w:right="851"/>
        <w:rPr>
          <w:rFonts w:ascii="Calibri" w:hAnsi="Calibri" w:cs="Calibri"/>
          <w:sz w:val="22"/>
          <w:szCs w:val="22"/>
        </w:rPr>
      </w:pPr>
      <w:r w:rsidRPr="00977CD8">
        <w:rPr>
          <w:rFonts w:ascii="Calibri" w:hAnsi="Calibri" w:cs="Calibri"/>
          <w:sz w:val="22"/>
          <w:szCs w:val="22"/>
        </w:rPr>
        <w:t>Elke Weigel ist Diplom-Psychologin und Tanztherapeutin und lebt in Stuttgart. Neben ihrer psychotherapeutischen Tätigkeit verfasst sie Fach- und Sachbücher. Seit einigen Jahren schreibt sie historische Romane und Krimis. Geschichte wird für sie spannend, wenn sie fragt: Und was war mit den Frauen? In ihren Romanen entwirft sie Sichtweisen, wie es gewesen sein könnte, und lässt Frauengeschichte lebendig werden.</w:t>
      </w:r>
    </w:p>
    <w:p w:rsidR="002E23A1" w:rsidRDefault="002E23A1" w:rsidP="00977CD8">
      <w:pPr>
        <w:spacing w:line="259" w:lineRule="auto"/>
        <w:rPr>
          <w:rFonts w:ascii="Calibri" w:hAnsi="Calibri" w:cs="Calibri"/>
          <w:sz w:val="22"/>
          <w:szCs w:val="22"/>
        </w:rPr>
      </w:pPr>
    </w:p>
    <w:p w:rsidR="00E5270F" w:rsidRDefault="00E5270F" w:rsidP="00977CD8">
      <w:pPr>
        <w:spacing w:line="259" w:lineRule="auto"/>
        <w:rPr>
          <w:rFonts w:ascii="Calibri" w:hAnsi="Calibri" w:cs="Calibri"/>
          <w:b/>
          <w:bCs/>
          <w:sz w:val="22"/>
          <w:szCs w:val="22"/>
        </w:rPr>
      </w:pPr>
    </w:p>
    <w:p w:rsidR="00977CD8" w:rsidRPr="00977CD8" w:rsidRDefault="00977CD8" w:rsidP="00977CD8">
      <w:pPr>
        <w:spacing w:line="259" w:lineRule="auto"/>
        <w:rPr>
          <w:rFonts w:ascii="Calibri" w:hAnsi="Calibri" w:cs="Calibri"/>
          <w:b/>
          <w:bCs/>
          <w:sz w:val="22"/>
          <w:szCs w:val="22"/>
        </w:rPr>
      </w:pPr>
      <w:r w:rsidRPr="00977CD8">
        <w:rPr>
          <w:rFonts w:ascii="Calibri" w:hAnsi="Calibri" w:cs="Calibri"/>
          <w:b/>
          <w:bCs/>
          <w:sz w:val="22"/>
          <w:szCs w:val="22"/>
        </w:rPr>
        <w:t>Weigel, Elke</w:t>
      </w:r>
    </w:p>
    <w:p w:rsidR="00977CD8" w:rsidRPr="00977CD8" w:rsidRDefault="00977CD8" w:rsidP="00977CD8">
      <w:pPr>
        <w:spacing w:line="259" w:lineRule="auto"/>
        <w:rPr>
          <w:rFonts w:ascii="Calibri" w:hAnsi="Calibri" w:cs="Calibri"/>
          <w:b/>
          <w:bCs/>
          <w:sz w:val="22"/>
          <w:szCs w:val="22"/>
        </w:rPr>
      </w:pPr>
      <w:r w:rsidRPr="00977CD8">
        <w:rPr>
          <w:rFonts w:ascii="Calibri" w:hAnsi="Calibri" w:cs="Calibri"/>
          <w:b/>
          <w:bCs/>
          <w:sz w:val="22"/>
          <w:szCs w:val="22"/>
        </w:rPr>
        <w:t>Eissommer</w:t>
      </w:r>
    </w:p>
    <w:p w:rsidR="00977CD8" w:rsidRDefault="00977CD8" w:rsidP="00977CD8">
      <w:pPr>
        <w:spacing w:line="259" w:lineRule="auto"/>
        <w:rPr>
          <w:rFonts w:ascii="Calibri" w:hAnsi="Calibri" w:cs="Calibri"/>
          <w:b/>
          <w:bCs/>
          <w:sz w:val="22"/>
          <w:szCs w:val="22"/>
        </w:rPr>
      </w:pPr>
      <w:r>
        <w:rPr>
          <w:rFonts w:ascii="Calibri" w:hAnsi="Calibri" w:cs="Calibri"/>
          <w:b/>
          <w:bCs/>
          <w:sz w:val="22"/>
          <w:szCs w:val="22"/>
        </w:rPr>
        <w:t>Fantasy</w:t>
      </w:r>
    </w:p>
    <w:p w:rsidR="00977CD8" w:rsidRDefault="00977CD8" w:rsidP="00977CD8">
      <w:pPr>
        <w:spacing w:line="259" w:lineRule="auto"/>
        <w:rPr>
          <w:rFonts w:ascii="Calibri" w:hAnsi="Calibri" w:cs="Calibri"/>
          <w:b/>
          <w:bCs/>
          <w:sz w:val="22"/>
          <w:szCs w:val="22"/>
        </w:rPr>
      </w:pPr>
      <w:r w:rsidRPr="00977CD8">
        <w:rPr>
          <w:rFonts w:ascii="Calibri" w:hAnsi="Calibri" w:cs="Calibri"/>
          <w:b/>
          <w:bCs/>
          <w:sz w:val="22"/>
          <w:szCs w:val="22"/>
        </w:rPr>
        <w:t>239 S</w:t>
      </w:r>
      <w:r>
        <w:rPr>
          <w:rFonts w:ascii="Calibri" w:hAnsi="Calibri" w:cs="Calibri"/>
          <w:b/>
          <w:bCs/>
          <w:sz w:val="22"/>
          <w:szCs w:val="22"/>
        </w:rPr>
        <w:t>eiten</w:t>
      </w:r>
    </w:p>
    <w:p w:rsidR="00977CD8" w:rsidRPr="00977CD8" w:rsidRDefault="00977CD8" w:rsidP="00977CD8">
      <w:pPr>
        <w:spacing w:line="259" w:lineRule="auto"/>
        <w:rPr>
          <w:rFonts w:ascii="Calibri" w:hAnsi="Calibri" w:cs="Calibri"/>
          <w:b/>
          <w:bCs/>
          <w:sz w:val="22"/>
          <w:szCs w:val="22"/>
        </w:rPr>
      </w:pPr>
      <w:r>
        <w:rPr>
          <w:rFonts w:ascii="Calibri" w:hAnsi="Calibri" w:cs="Calibri"/>
          <w:b/>
          <w:bCs/>
          <w:sz w:val="22"/>
          <w:szCs w:val="22"/>
        </w:rPr>
        <w:t xml:space="preserve">EUR </w:t>
      </w:r>
      <w:r w:rsidRPr="00977CD8">
        <w:rPr>
          <w:rFonts w:ascii="Calibri" w:hAnsi="Calibri" w:cs="Calibri"/>
          <w:b/>
          <w:bCs/>
          <w:sz w:val="22"/>
          <w:szCs w:val="22"/>
        </w:rPr>
        <w:t xml:space="preserve">4,99 € </w:t>
      </w:r>
      <w:r>
        <w:rPr>
          <w:rFonts w:ascii="Calibri" w:hAnsi="Calibri" w:cs="Calibri"/>
          <w:b/>
          <w:bCs/>
          <w:sz w:val="22"/>
          <w:szCs w:val="22"/>
        </w:rPr>
        <w:t>[D/</w:t>
      </w:r>
      <w:r w:rsidRPr="00977CD8">
        <w:rPr>
          <w:rFonts w:ascii="Calibri" w:hAnsi="Calibri" w:cs="Calibri"/>
          <w:b/>
          <w:bCs/>
          <w:sz w:val="22"/>
          <w:szCs w:val="22"/>
        </w:rPr>
        <w:t>A]</w:t>
      </w:r>
    </w:p>
    <w:p w:rsidR="00977CD8" w:rsidRPr="00977CD8" w:rsidRDefault="00977CD8" w:rsidP="00977CD8">
      <w:pPr>
        <w:spacing w:line="259" w:lineRule="auto"/>
        <w:rPr>
          <w:rFonts w:ascii="Calibri" w:hAnsi="Calibri" w:cs="Calibri"/>
          <w:b/>
          <w:bCs/>
          <w:sz w:val="22"/>
          <w:szCs w:val="22"/>
        </w:rPr>
      </w:pPr>
      <w:r w:rsidRPr="00977CD8">
        <w:rPr>
          <w:rFonts w:ascii="Calibri" w:hAnsi="Calibri" w:cs="Calibri"/>
          <w:b/>
          <w:bCs/>
          <w:sz w:val="22"/>
          <w:szCs w:val="22"/>
        </w:rPr>
        <w:t>978-3-7349-9364-0</w:t>
      </w:r>
    </w:p>
    <w:p w:rsidR="00407520" w:rsidRPr="00651E38" w:rsidRDefault="00977CD8" w:rsidP="00E5270F">
      <w:pPr>
        <w:spacing w:line="259" w:lineRule="auto"/>
        <w:rPr>
          <w:rFonts w:ascii="Calibri" w:hAnsi="Calibri" w:cs="Calibri"/>
          <w:b/>
          <w:bCs/>
          <w:sz w:val="22"/>
          <w:szCs w:val="22"/>
        </w:rPr>
      </w:pPr>
      <w:r w:rsidRPr="00977CD8">
        <w:rPr>
          <w:rFonts w:ascii="Calibri" w:hAnsi="Calibri" w:cs="Calibri"/>
          <w:b/>
          <w:bCs/>
          <w:sz w:val="22"/>
          <w:szCs w:val="22"/>
        </w:rPr>
        <w:t>Erscheinungstermin: 01.11.2015</w:t>
      </w:r>
      <w:bookmarkStart w:id="0" w:name="_GoBack"/>
      <w:bookmarkEnd w:id="0"/>
    </w:p>
    <w:sectPr w:rsidR="00407520" w:rsidRPr="00651E3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FBC" w:rsidRDefault="00A90FBC" w:rsidP="00A923F4">
      <w:r>
        <w:separator/>
      </w:r>
    </w:p>
  </w:endnote>
  <w:endnote w:type="continuationSeparator" w:id="0">
    <w:p w:rsidR="00A90FBC" w:rsidRDefault="00A90FBC" w:rsidP="00A923F4">
      <w:r>
        <w:continuationSeparator/>
      </w:r>
    </w:p>
  </w:endnote>
  <w:endnote w:type="continuationNotice" w:id="1">
    <w:p w:rsidR="00A90FBC" w:rsidRDefault="00A90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tempelGaramond">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tempel Garamond LT Pro">
    <w:panose1 w:val="02020502050306020403"/>
    <w:charset w:val="00"/>
    <w:family w:val="roman"/>
    <w:notTrueType/>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FBC" w:rsidRDefault="00A90FBC" w:rsidP="00A923F4">
      <w:r>
        <w:separator/>
      </w:r>
    </w:p>
  </w:footnote>
  <w:footnote w:type="continuationSeparator" w:id="0">
    <w:p w:rsidR="00A90FBC" w:rsidRDefault="00A90FBC" w:rsidP="00A923F4">
      <w:r>
        <w:continuationSeparator/>
      </w:r>
    </w:p>
  </w:footnote>
  <w:footnote w:type="continuationNotice" w:id="1">
    <w:p w:rsidR="00A90FBC" w:rsidRDefault="00A90F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3F4" w:rsidRDefault="00752EC7">
    <w:pPr>
      <w:pStyle w:val="Kopfzeile"/>
    </w:pPr>
    <w:r>
      <w:rPr>
        <w:noProof/>
      </w:rPr>
      <w:drawing>
        <wp:anchor distT="0" distB="0" distL="114300" distR="114300" simplePos="0" relativeHeight="251657728" behindDoc="1" locked="0" layoutInCell="1" allowOverlap="1" wp14:editId="57357A1A">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autoHyphenation/>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2FB3"/>
    <w:rsid w:val="00021250"/>
    <w:rsid w:val="000262DE"/>
    <w:rsid w:val="000531E2"/>
    <w:rsid w:val="000B33B7"/>
    <w:rsid w:val="000B51C4"/>
    <w:rsid w:val="001164EF"/>
    <w:rsid w:val="0016572D"/>
    <w:rsid w:val="00182B61"/>
    <w:rsid w:val="00244BA1"/>
    <w:rsid w:val="00276BD1"/>
    <w:rsid w:val="002E23A1"/>
    <w:rsid w:val="002F6910"/>
    <w:rsid w:val="003056B9"/>
    <w:rsid w:val="00310F5B"/>
    <w:rsid w:val="00320429"/>
    <w:rsid w:val="00337F05"/>
    <w:rsid w:val="003415DB"/>
    <w:rsid w:val="00382324"/>
    <w:rsid w:val="003832BC"/>
    <w:rsid w:val="003B3E03"/>
    <w:rsid w:val="003B4564"/>
    <w:rsid w:val="003E69CF"/>
    <w:rsid w:val="00407520"/>
    <w:rsid w:val="00424C89"/>
    <w:rsid w:val="004515CC"/>
    <w:rsid w:val="004E2B2A"/>
    <w:rsid w:val="00571B4A"/>
    <w:rsid w:val="005B57FB"/>
    <w:rsid w:val="005B6E79"/>
    <w:rsid w:val="00624FC7"/>
    <w:rsid w:val="00625558"/>
    <w:rsid w:val="00651E38"/>
    <w:rsid w:val="00666BEA"/>
    <w:rsid w:val="0067332C"/>
    <w:rsid w:val="0071307E"/>
    <w:rsid w:val="00752EC7"/>
    <w:rsid w:val="00842974"/>
    <w:rsid w:val="008518B4"/>
    <w:rsid w:val="00895D4E"/>
    <w:rsid w:val="008C527B"/>
    <w:rsid w:val="008D2454"/>
    <w:rsid w:val="008E154A"/>
    <w:rsid w:val="0091656D"/>
    <w:rsid w:val="0093454A"/>
    <w:rsid w:val="00977CD8"/>
    <w:rsid w:val="009A74B6"/>
    <w:rsid w:val="009B382C"/>
    <w:rsid w:val="00A629A3"/>
    <w:rsid w:val="00A90FBC"/>
    <w:rsid w:val="00A923F4"/>
    <w:rsid w:val="00AD6DDA"/>
    <w:rsid w:val="00B62F69"/>
    <w:rsid w:val="00BA3F5E"/>
    <w:rsid w:val="00BB1B0D"/>
    <w:rsid w:val="00BB6C05"/>
    <w:rsid w:val="00BB75D4"/>
    <w:rsid w:val="00C33A9C"/>
    <w:rsid w:val="00C736E1"/>
    <w:rsid w:val="00CC7AC6"/>
    <w:rsid w:val="00D02790"/>
    <w:rsid w:val="00D41A6A"/>
    <w:rsid w:val="00D55FD7"/>
    <w:rsid w:val="00DB2C80"/>
    <w:rsid w:val="00DD68FD"/>
    <w:rsid w:val="00DE29B9"/>
    <w:rsid w:val="00E5270F"/>
    <w:rsid w:val="00E812B5"/>
    <w:rsid w:val="00E81B3E"/>
    <w:rsid w:val="00F02AEC"/>
    <w:rsid w:val="00F070B5"/>
    <w:rsid w:val="00F52F6E"/>
    <w:rsid w:val="00FC220C"/>
    <w:rsid w:val="00FF193E"/>
    <w:rsid w:val="00FF46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EA8D0DC-3254-4AD6-B0FE-8E6170B0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Kommentarzeichen">
    <w:name w:val="annotation reference"/>
    <w:uiPriority w:val="99"/>
    <w:semiHidden/>
    <w:unhideWhenUsed/>
    <w:rsid w:val="00651E38"/>
    <w:rPr>
      <w:sz w:val="16"/>
      <w:szCs w:val="16"/>
    </w:rPr>
  </w:style>
  <w:style w:type="paragraph" w:styleId="Kommentartext">
    <w:name w:val="annotation text"/>
    <w:basedOn w:val="Standard"/>
    <w:link w:val="KommentartextZchn"/>
    <w:uiPriority w:val="99"/>
    <w:semiHidden/>
    <w:unhideWhenUsed/>
    <w:rsid w:val="00651E38"/>
    <w:rPr>
      <w:sz w:val="20"/>
      <w:szCs w:val="20"/>
    </w:rPr>
  </w:style>
  <w:style w:type="character" w:customStyle="1" w:styleId="KommentartextZchn">
    <w:name w:val="Kommentartext Zchn"/>
    <w:link w:val="Kommentartext"/>
    <w:uiPriority w:val="99"/>
    <w:semiHidden/>
    <w:rsid w:val="00651E38"/>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651E38"/>
    <w:rPr>
      <w:b/>
      <w:bCs/>
    </w:rPr>
  </w:style>
  <w:style w:type="character" w:customStyle="1" w:styleId="KommentarthemaZchn">
    <w:name w:val="Kommentarthema Zchn"/>
    <w:link w:val="Kommentarthema"/>
    <w:uiPriority w:val="99"/>
    <w:semiHidden/>
    <w:rsid w:val="00651E38"/>
    <w:rPr>
      <w:rFonts w:ascii="Times New Roman" w:eastAsia="Times New Roman" w:hAnsi="Times New Roman"/>
      <w:b/>
      <w:bCs/>
    </w:rPr>
  </w:style>
  <w:style w:type="paragraph" w:styleId="Sprechblasentext">
    <w:name w:val="Balloon Text"/>
    <w:basedOn w:val="Standard"/>
    <w:link w:val="SprechblasentextZchn"/>
    <w:uiPriority w:val="99"/>
    <w:semiHidden/>
    <w:unhideWhenUsed/>
    <w:rsid w:val="00651E38"/>
    <w:rPr>
      <w:rFonts w:ascii="Segoe UI" w:hAnsi="Segoe UI" w:cs="Segoe UI"/>
      <w:sz w:val="18"/>
      <w:szCs w:val="18"/>
    </w:rPr>
  </w:style>
  <w:style w:type="character" w:customStyle="1" w:styleId="SprechblasentextZchn">
    <w:name w:val="Sprechblasentext Zchn"/>
    <w:link w:val="Sprechblasentext"/>
    <w:uiPriority w:val="99"/>
    <w:semiHidden/>
    <w:rsid w:val="00651E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Christina Bleser</cp:lastModifiedBy>
  <cp:revision>2</cp:revision>
  <dcterms:created xsi:type="dcterms:W3CDTF">2015-10-22T14:25:00Z</dcterms:created>
  <dcterms:modified xsi:type="dcterms:W3CDTF">2015-10-22T14:25:00Z</dcterms:modified>
</cp:coreProperties>
</file>