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BF3B2C">
        <w:rPr>
          <w:rFonts w:ascii="Calibri" w:hAnsi="Calibri" w:cs="Calibri"/>
          <w:sz w:val="22"/>
          <w:szCs w:val="22"/>
        </w:rPr>
        <w:t>August</w:t>
      </w:r>
      <w:bookmarkStart w:id="0" w:name="_GoBack"/>
      <w:bookmarkEnd w:id="0"/>
      <w:r w:rsidR="00CC7AC6">
        <w:rPr>
          <w:rFonts w:ascii="Calibri" w:hAnsi="Calibri" w:cs="Calibri"/>
          <w:sz w:val="22"/>
          <w:szCs w:val="22"/>
        </w:rPr>
        <w:t xml:space="preserve"> </w:t>
      </w:r>
      <w:r w:rsidRPr="001164EF">
        <w:rPr>
          <w:rFonts w:ascii="Calibri" w:hAnsi="Calibri" w:cs="Calibri"/>
          <w:sz w:val="22"/>
          <w:szCs w:val="22"/>
        </w:rPr>
        <w:t>2015</w:t>
      </w:r>
    </w:p>
    <w:p w:rsidR="00842974" w:rsidRPr="001164EF" w:rsidRDefault="00842974" w:rsidP="001164EF">
      <w:pPr>
        <w:spacing w:line="360" w:lineRule="auto"/>
        <w:ind w:right="851"/>
        <w:rPr>
          <w:rFonts w:ascii="Calibri" w:hAnsi="Calibri" w:cs="Calibri"/>
          <w:sz w:val="22"/>
          <w:szCs w:val="22"/>
        </w:rPr>
      </w:pPr>
    </w:p>
    <w:p w:rsidR="00842974" w:rsidRPr="001164EF" w:rsidRDefault="00842974" w:rsidP="001164EF">
      <w:pPr>
        <w:pStyle w:val="Textkrper2"/>
        <w:tabs>
          <w:tab w:val="left" w:pos="8460"/>
        </w:tabs>
        <w:ind w:right="851"/>
        <w:rPr>
          <w:rFonts w:ascii="Calibri" w:hAnsi="Calibri" w:cs="Calibri"/>
          <w:sz w:val="22"/>
          <w:szCs w:val="22"/>
        </w:rPr>
      </w:pPr>
    </w:p>
    <w:p w:rsidR="00BF3B2C" w:rsidRDefault="00BF3B2C" w:rsidP="00BF3B2C">
      <w:pPr>
        <w:pStyle w:val="Textkrper2"/>
        <w:tabs>
          <w:tab w:val="left" w:pos="8460"/>
        </w:tabs>
        <w:spacing w:after="240" w:line="276" w:lineRule="auto"/>
        <w:ind w:right="851"/>
        <w:rPr>
          <w:rFonts w:ascii="Calibri" w:hAnsi="Calibri" w:cs="Calibri"/>
          <w:sz w:val="22"/>
          <w:szCs w:val="22"/>
        </w:rPr>
      </w:pPr>
      <w:r w:rsidRPr="00BF3B2C">
        <w:rPr>
          <w:rFonts w:ascii="Calibri" w:hAnsi="Calibri" w:cs="Calibri"/>
          <w:szCs w:val="32"/>
        </w:rPr>
        <w:t>Bombenterror</w:t>
      </w:r>
      <w:r>
        <w:rPr>
          <w:rFonts w:ascii="Calibri" w:hAnsi="Calibri" w:cs="Calibri"/>
          <w:b w:val="0"/>
          <w:szCs w:val="32"/>
        </w:rPr>
        <w:br/>
      </w:r>
      <w:r w:rsidRPr="00BF3B2C">
        <w:rPr>
          <w:rFonts w:ascii="Calibri" w:hAnsi="Calibri" w:cs="Calibri"/>
          <w:sz w:val="22"/>
          <w:szCs w:val="22"/>
        </w:rPr>
        <w:t>Ein Staatsschützer im Kampf gegen eine linke Terrorgruppe</w:t>
      </w:r>
    </w:p>
    <w:p w:rsidR="00BF3B2C" w:rsidRDefault="00BF3B2C" w:rsidP="00BF3B2C">
      <w:pPr>
        <w:rPr>
          <w:rFonts w:ascii="Calibri" w:hAnsi="Calibri" w:cs="Calibri"/>
          <w:b/>
          <w:sz w:val="32"/>
          <w:szCs w:val="32"/>
        </w:rPr>
      </w:pPr>
    </w:p>
    <w:p w:rsidR="00BF3B2C" w:rsidRDefault="00BF3B2C" w:rsidP="00BF3B2C">
      <w:pPr>
        <w:tabs>
          <w:tab w:val="left" w:pos="9000"/>
        </w:tabs>
        <w:spacing w:before="120" w:line="276" w:lineRule="auto"/>
        <w:ind w:right="851"/>
        <w:rPr>
          <w:rFonts w:ascii="Calibri" w:hAnsi="Calibri" w:cs="Calibri"/>
          <w:sz w:val="22"/>
          <w:szCs w:val="22"/>
        </w:rPr>
      </w:pPr>
      <w:r>
        <w:rPr>
          <w:rFonts w:ascii="Calibri" w:hAnsi="Calibri" w:cs="Calibri"/>
          <w:sz w:val="22"/>
          <w:szCs w:val="22"/>
        </w:rPr>
        <w:t>In den 70er Jahren des 20. Jahrhunderts führte die Rote Armee Fraktion (RAF) einen Krieg gegen die Bundesrepublik Deutschland, bei dem sie Terroranschläge auf öffentliche Gebäude und Mordanschläge auf Politiker beging. In seinem Kriminalroman »RAD – 1. Generation« (nur als E-Book erhältlich) löst sich Stefan Schweizer von dem realistischen Vorbild der Geschichte und erfindet eine fiktive Gruppe, deren Terroranschläge den ebenfalls fiktiven Staatsschützer Harald Grass in Atem halten. Die Geschichte ist aus Sicht des Staatsschützers geschrieben, einem umtriebigen und bemühten Politiker, der sich mit seiner Gewaltbereitschaft und seiner Drogensucht selbst im Weg steht. Daraus entsteht ein explosiver Spannungsroman mit viel Action.</w:t>
      </w:r>
    </w:p>
    <w:p w:rsidR="00BF3B2C" w:rsidRDefault="00BF3B2C" w:rsidP="00BF3B2C">
      <w:pPr>
        <w:rPr>
          <w:rFonts w:ascii="Calibri" w:hAnsi="Calibri" w:cs="Calibri"/>
          <w:sz w:val="22"/>
          <w:szCs w:val="22"/>
        </w:rPr>
      </w:pPr>
    </w:p>
    <w:p w:rsidR="00BF3B2C" w:rsidRDefault="00BF3B2C" w:rsidP="00BF3B2C">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Der Stuttgarter Staatsschützer Harald Grass ist der größten Bedrohung der Bundesrepublik Deutschland auf der Spur. In den 70er-Jahren des 20. Jahrhunderts droht die linksterroristische RAD den Staat </w:t>
      </w:r>
      <w:proofErr w:type="spellStart"/>
      <w:r>
        <w:rPr>
          <w:rFonts w:ascii="Calibri" w:hAnsi="Calibri" w:cs="Calibri"/>
          <w:sz w:val="22"/>
          <w:szCs w:val="22"/>
        </w:rPr>
        <w:t>wegzubomben</w:t>
      </w:r>
      <w:proofErr w:type="spellEnd"/>
      <w:r>
        <w:rPr>
          <w:rFonts w:ascii="Calibri" w:hAnsi="Calibri" w:cs="Calibri"/>
          <w:sz w:val="22"/>
          <w:szCs w:val="22"/>
        </w:rPr>
        <w:t xml:space="preserve"> und eine kommunistische Diktatur zu errichten. Grass riskiert Leib und Leben, um die Terroristen zu stoppen. Aber auch der Ermittler hat seine dunklen Seiten, denn er ist drogensüchtig und neigt zu Gewalt. Der düstere Antiheld und die zu allem entschlossenen Terroristen liefern sich einen brutalen Kampf auf Leben und Tod.</w:t>
      </w:r>
    </w:p>
    <w:p w:rsidR="00BF3B2C" w:rsidRDefault="00BF3B2C" w:rsidP="00BF3B2C">
      <w:pPr>
        <w:rPr>
          <w:rFonts w:ascii="Calibri" w:hAnsi="Calibri" w:cs="Calibri"/>
          <w:sz w:val="22"/>
          <w:szCs w:val="22"/>
        </w:rPr>
      </w:pPr>
    </w:p>
    <w:p w:rsidR="00BF3B2C" w:rsidRDefault="00BF3B2C" w:rsidP="00BF3B2C">
      <w:pPr>
        <w:tabs>
          <w:tab w:val="left" w:pos="9000"/>
        </w:tabs>
        <w:spacing w:before="120" w:line="276" w:lineRule="auto"/>
        <w:ind w:right="851"/>
        <w:rPr>
          <w:rFonts w:ascii="Calibri" w:hAnsi="Calibri" w:cs="Calibri"/>
          <w:sz w:val="22"/>
          <w:szCs w:val="22"/>
        </w:rPr>
      </w:pPr>
      <w:r>
        <w:rPr>
          <w:rFonts w:ascii="Calibri" w:hAnsi="Calibri" w:cs="Calibri"/>
          <w:sz w:val="22"/>
          <w:szCs w:val="22"/>
        </w:rPr>
        <w:t>Stefan Schweizer wurde in Ravensburg geboren. Kindheit und Jugend verbrachte er in Stuttgart und in Pittsburgh/USA. Bis heute unternimmt er gerne Reisen in fremde Länder. Nach der Promotion und dem Zweiten Staatsexamen arbeitet er seit 2004 im Bildungswesen. 2013 zog es ihn mit seiner Familie für ein weiteres Jahr in die USA. Er ist Autor von zahlreichen Monografien und Aufsätzen zu den Themen Terrorismus, Literatur und Kulturwissenschaft. Seit 2012 veröffentlicht er Kriminalromane.</w:t>
      </w:r>
    </w:p>
    <w:p w:rsidR="00BF3B2C" w:rsidRDefault="00BF3B2C" w:rsidP="00BF3B2C">
      <w:pPr>
        <w:spacing w:after="160" w:line="256" w:lineRule="auto"/>
        <w:rPr>
          <w:rFonts w:ascii="Calibri" w:hAnsi="Calibri" w:cs="Calibri"/>
          <w:sz w:val="22"/>
          <w:szCs w:val="22"/>
        </w:rPr>
      </w:pPr>
    </w:p>
    <w:p w:rsidR="00BF3B2C" w:rsidRDefault="00BF3B2C" w:rsidP="00BF3B2C">
      <w:pPr>
        <w:spacing w:line="256" w:lineRule="auto"/>
        <w:rPr>
          <w:rFonts w:ascii="Calibri" w:hAnsi="Calibri" w:cs="Calibri"/>
          <w:b/>
          <w:bCs/>
          <w:sz w:val="22"/>
          <w:szCs w:val="22"/>
        </w:rPr>
      </w:pPr>
      <w:r>
        <w:rPr>
          <w:rFonts w:ascii="Calibri" w:hAnsi="Calibri" w:cs="Calibri"/>
          <w:b/>
          <w:bCs/>
          <w:sz w:val="22"/>
          <w:szCs w:val="22"/>
        </w:rPr>
        <w:t>Schweizer, Stefan</w:t>
      </w:r>
    </w:p>
    <w:p w:rsidR="00BF3B2C" w:rsidRDefault="00BF3B2C" w:rsidP="00BF3B2C">
      <w:pPr>
        <w:spacing w:line="256" w:lineRule="auto"/>
        <w:rPr>
          <w:rFonts w:ascii="Calibri" w:hAnsi="Calibri" w:cs="Calibri"/>
          <w:b/>
          <w:bCs/>
          <w:sz w:val="22"/>
          <w:szCs w:val="22"/>
        </w:rPr>
      </w:pPr>
      <w:r>
        <w:rPr>
          <w:rFonts w:ascii="Calibri" w:hAnsi="Calibri" w:cs="Calibri"/>
          <w:b/>
          <w:bCs/>
          <w:sz w:val="22"/>
          <w:szCs w:val="22"/>
        </w:rPr>
        <w:t>RAD - 1. Generation</w:t>
      </w:r>
    </w:p>
    <w:p w:rsidR="00BF3B2C" w:rsidRDefault="00BF3B2C" w:rsidP="00BF3B2C">
      <w:pPr>
        <w:spacing w:line="256" w:lineRule="auto"/>
        <w:rPr>
          <w:rFonts w:ascii="Calibri" w:hAnsi="Calibri" w:cs="Calibri"/>
          <w:b/>
          <w:bCs/>
          <w:sz w:val="22"/>
          <w:szCs w:val="22"/>
        </w:rPr>
      </w:pPr>
      <w:r>
        <w:rPr>
          <w:rFonts w:ascii="Calibri" w:hAnsi="Calibri" w:cs="Calibri"/>
          <w:b/>
          <w:bCs/>
          <w:sz w:val="22"/>
          <w:szCs w:val="22"/>
        </w:rPr>
        <w:t>Kriminalroman</w:t>
      </w:r>
    </w:p>
    <w:p w:rsidR="00BF3B2C" w:rsidRDefault="00BF3B2C" w:rsidP="00BF3B2C">
      <w:pPr>
        <w:spacing w:line="256" w:lineRule="auto"/>
        <w:rPr>
          <w:rFonts w:ascii="Calibri" w:hAnsi="Calibri" w:cs="Calibri"/>
          <w:b/>
          <w:bCs/>
          <w:sz w:val="22"/>
          <w:szCs w:val="22"/>
        </w:rPr>
      </w:pPr>
      <w:r>
        <w:rPr>
          <w:rFonts w:ascii="Calibri" w:hAnsi="Calibri" w:cs="Calibri"/>
          <w:b/>
          <w:bCs/>
          <w:sz w:val="22"/>
          <w:szCs w:val="22"/>
        </w:rPr>
        <w:t>345 Seiten</w:t>
      </w:r>
    </w:p>
    <w:p w:rsidR="00BF3B2C" w:rsidRDefault="00BF3B2C" w:rsidP="00BF3B2C">
      <w:pPr>
        <w:tabs>
          <w:tab w:val="left" w:pos="9000"/>
        </w:tabs>
        <w:ind w:right="851"/>
        <w:rPr>
          <w:rFonts w:ascii="Calibri" w:hAnsi="Calibri" w:cs="Calibri"/>
          <w:b/>
          <w:bCs/>
          <w:sz w:val="22"/>
          <w:szCs w:val="22"/>
        </w:rPr>
      </w:pPr>
      <w:r>
        <w:rPr>
          <w:rFonts w:ascii="Calibri" w:hAnsi="Calibri" w:cs="Calibri"/>
          <w:b/>
          <w:bCs/>
          <w:sz w:val="22"/>
          <w:szCs w:val="22"/>
        </w:rPr>
        <w:t>nur als E-Book erhältlich</w:t>
      </w:r>
    </w:p>
    <w:p w:rsidR="00BF3B2C" w:rsidRDefault="00BF3B2C" w:rsidP="00BF3B2C">
      <w:pPr>
        <w:spacing w:line="256" w:lineRule="auto"/>
        <w:rPr>
          <w:rFonts w:ascii="Calibri" w:hAnsi="Calibri" w:cs="Calibri"/>
          <w:b/>
          <w:bCs/>
          <w:sz w:val="22"/>
          <w:szCs w:val="22"/>
        </w:rPr>
      </w:pPr>
      <w:r>
        <w:rPr>
          <w:rFonts w:ascii="Calibri" w:hAnsi="Calibri" w:cs="Calibri"/>
          <w:b/>
          <w:bCs/>
          <w:sz w:val="22"/>
          <w:szCs w:val="22"/>
        </w:rPr>
        <w:t>5,99 €</w:t>
      </w:r>
    </w:p>
    <w:p w:rsidR="00BF3B2C" w:rsidRDefault="00BF3B2C" w:rsidP="00BF3B2C">
      <w:pPr>
        <w:spacing w:line="256" w:lineRule="auto"/>
        <w:rPr>
          <w:rFonts w:ascii="Calibri" w:hAnsi="Calibri" w:cs="Calibri"/>
          <w:b/>
          <w:bCs/>
          <w:sz w:val="22"/>
          <w:szCs w:val="22"/>
        </w:rPr>
      </w:pPr>
      <w:r>
        <w:rPr>
          <w:rFonts w:ascii="Calibri" w:hAnsi="Calibri" w:cs="Calibri"/>
          <w:b/>
          <w:bCs/>
          <w:sz w:val="22"/>
          <w:szCs w:val="22"/>
        </w:rPr>
        <w:t>978-3-7349-9378-7</w:t>
      </w:r>
    </w:p>
    <w:p w:rsidR="00BF3B2C" w:rsidRDefault="00BF3B2C" w:rsidP="00BF3B2C">
      <w:pPr>
        <w:spacing w:line="256" w:lineRule="auto"/>
        <w:rPr>
          <w:rFonts w:ascii="Calibri" w:hAnsi="Calibri" w:cs="Calibri"/>
          <w:b/>
          <w:bCs/>
          <w:sz w:val="22"/>
          <w:szCs w:val="22"/>
        </w:rPr>
      </w:pPr>
      <w:r>
        <w:rPr>
          <w:rFonts w:ascii="Calibri" w:hAnsi="Calibri" w:cs="Calibri"/>
          <w:b/>
          <w:bCs/>
          <w:sz w:val="22"/>
          <w:szCs w:val="22"/>
        </w:rPr>
        <w:t>Erscheinungstermin: 01.09.2015</w:t>
      </w:r>
    </w:p>
    <w:p w:rsidR="00407520" w:rsidRDefault="00407520"/>
    <w:sectPr w:rsidR="0040752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6E" w:rsidRDefault="00F52F6E" w:rsidP="00A923F4">
      <w:r>
        <w:separator/>
      </w:r>
    </w:p>
  </w:endnote>
  <w:endnote w:type="continuationSeparator" w:id="0">
    <w:p w:rsidR="00F52F6E" w:rsidRDefault="00F52F6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6E" w:rsidRDefault="00F52F6E" w:rsidP="00A923F4">
      <w:r>
        <w:separator/>
      </w:r>
    </w:p>
  </w:footnote>
  <w:footnote w:type="continuationSeparator" w:id="0">
    <w:p w:rsidR="00F52F6E" w:rsidRDefault="00F52F6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36008D">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B51C4"/>
    <w:rsid w:val="001164EF"/>
    <w:rsid w:val="00244BA1"/>
    <w:rsid w:val="00276BD1"/>
    <w:rsid w:val="003415DB"/>
    <w:rsid w:val="0036008D"/>
    <w:rsid w:val="003E69CF"/>
    <w:rsid w:val="00407520"/>
    <w:rsid w:val="00624FC7"/>
    <w:rsid w:val="00842974"/>
    <w:rsid w:val="008D2454"/>
    <w:rsid w:val="00A3038B"/>
    <w:rsid w:val="00A629A3"/>
    <w:rsid w:val="00A923F4"/>
    <w:rsid w:val="00BF3B2C"/>
    <w:rsid w:val="00CC7AC6"/>
    <w:rsid w:val="00D55FD7"/>
    <w:rsid w:val="00DD68FD"/>
    <w:rsid w:val="00F05546"/>
    <w:rsid w:val="00F52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23AE547-B9CB-4824-AD0F-26838D47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2</cp:revision>
  <dcterms:created xsi:type="dcterms:W3CDTF">2015-08-26T07:27:00Z</dcterms:created>
  <dcterms:modified xsi:type="dcterms:W3CDTF">2015-08-26T07:27:00Z</dcterms:modified>
</cp:coreProperties>
</file>