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B6" w:rsidRPr="00A66A17" w:rsidRDefault="00E00EB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00EB6" w:rsidRPr="002B767E" w:rsidRDefault="00E00EB6"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Die Launen des Teufels</w:t>
      </w:r>
      <w:r>
        <w:rPr>
          <w:rFonts w:ascii="Calibri" w:hAnsi="Calibri" w:cs="Calibri"/>
          <w:b/>
          <w:sz w:val="22"/>
          <w:szCs w:val="22"/>
        </w:rPr>
        <w:t xml:space="preserve">« von </w:t>
      </w:r>
      <w:r w:rsidRPr="007D469B">
        <w:rPr>
          <w:rFonts w:ascii="Calibri" w:hAnsi="Calibri" w:cs="Calibri"/>
          <w:b/>
          <w:noProof/>
          <w:sz w:val="22"/>
          <w:szCs w:val="22"/>
        </w:rPr>
        <w:t>Silvia Stolzenburg</w:t>
      </w:r>
    </w:p>
    <w:p w:rsidR="00E00EB6" w:rsidRDefault="00E00EB6"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E00EB6" w:rsidRDefault="00E00EB6" w:rsidP="001164EF">
      <w:pPr>
        <w:ind w:right="851"/>
        <w:rPr>
          <w:rFonts w:ascii="Calibri" w:hAnsi="Calibri" w:cs="Calibri"/>
          <w:sz w:val="22"/>
          <w:szCs w:val="22"/>
        </w:rPr>
      </w:pPr>
    </w:p>
    <w:p w:rsidR="00E00EB6" w:rsidRPr="001164EF" w:rsidRDefault="00E00EB6" w:rsidP="001164EF">
      <w:pPr>
        <w:pStyle w:val="Textkrper2"/>
        <w:tabs>
          <w:tab w:val="left" w:pos="8460"/>
        </w:tabs>
        <w:ind w:right="851"/>
        <w:rPr>
          <w:rFonts w:ascii="Calibri" w:hAnsi="Calibri" w:cs="Calibri"/>
          <w:sz w:val="22"/>
          <w:szCs w:val="22"/>
        </w:rPr>
      </w:pPr>
    </w:p>
    <w:p w:rsidR="00E00EB6" w:rsidRPr="001164EF" w:rsidRDefault="00AE54B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Pest in Ulm</w:t>
      </w:r>
      <w:r w:rsidR="00E00EB6" w:rsidRPr="001164EF">
        <w:rPr>
          <w:rFonts w:ascii="Calibri" w:hAnsi="Calibri" w:cs="Calibri"/>
          <w:szCs w:val="32"/>
        </w:rPr>
        <w:br/>
      </w:r>
      <w:r>
        <w:rPr>
          <w:rFonts w:ascii="Calibri" w:hAnsi="Calibri" w:cs="Calibri"/>
          <w:sz w:val="22"/>
          <w:szCs w:val="22"/>
        </w:rPr>
        <w:t xml:space="preserve">Neuauflage der historischen Ulm-Trilogie von Silvia </w:t>
      </w:r>
      <w:proofErr w:type="spellStart"/>
      <w:r>
        <w:rPr>
          <w:rFonts w:ascii="Calibri" w:hAnsi="Calibri" w:cs="Calibri"/>
          <w:sz w:val="22"/>
          <w:szCs w:val="22"/>
        </w:rPr>
        <w:t>Stolzenburg</w:t>
      </w:r>
      <w:proofErr w:type="spellEnd"/>
    </w:p>
    <w:p w:rsidR="00E00EB6" w:rsidRPr="006679E4" w:rsidRDefault="00AE54B0" w:rsidP="002E5ADB">
      <w:pPr>
        <w:tabs>
          <w:tab w:val="left" w:pos="9000"/>
        </w:tabs>
        <w:spacing w:before="120" w:line="276" w:lineRule="auto"/>
        <w:ind w:right="850"/>
        <w:rPr>
          <w:rFonts w:ascii="Calibri" w:hAnsi="Calibri" w:cs="Calibri"/>
          <w:sz w:val="22"/>
          <w:szCs w:val="22"/>
          <w:lang w:bidi="de-DE"/>
        </w:rPr>
      </w:pPr>
      <w:r w:rsidRPr="00AE54B0">
        <w:rPr>
          <w:rFonts w:ascii="Calibri" w:hAnsi="Calibri" w:cs="Calibri"/>
          <w:sz w:val="22"/>
          <w:szCs w:val="22"/>
          <w:lang w:bidi="de-DE"/>
        </w:rPr>
        <w:t xml:space="preserve">Die Heidenheimer Autorin Silvia </w:t>
      </w:r>
      <w:proofErr w:type="spellStart"/>
      <w:r w:rsidRPr="00AE54B0">
        <w:rPr>
          <w:rFonts w:ascii="Calibri" w:hAnsi="Calibri" w:cs="Calibri"/>
          <w:sz w:val="22"/>
          <w:szCs w:val="22"/>
          <w:lang w:bidi="de-DE"/>
        </w:rPr>
        <w:t>Stolzenburg</w:t>
      </w:r>
      <w:proofErr w:type="spellEnd"/>
      <w:r w:rsidRPr="00AE54B0">
        <w:rPr>
          <w:rFonts w:ascii="Calibri" w:hAnsi="Calibri" w:cs="Calibri"/>
          <w:sz w:val="22"/>
          <w:szCs w:val="22"/>
          <w:lang w:bidi="de-DE"/>
        </w:rPr>
        <w:t xml:space="preserve"> machte sich mit ihren preisgekrönten, historischen Romanen einen Namen. Zu ihren Erfolgen zählt vor allem die Reihe um die Salbenmacherin Olivera (Gmeiner, 2015-2017). Nun legt der Gmeiner-Verlag ihre Debüt-Trilogie zum Ulmer Mittelalter neu auf, beginnend mit »Die Launen des Teufels«. Im Fokus der Handlung steht Anabel, die Tochter des Glockengießers, die sich in den Steinmetzlehrling Bertram verliebt. Sie ist aber dem Abt der Ulmer Barfüßerabtei versprochen. Das junge Paar plant aus Ulm zu fliehen, doch der Ausbruch der Pest in der angehenden Münsterstadt und eine Mordverschwörung gegen Bertram setzen ihnen gehörig zu. Düster und beklemmend führt die Autorin den Leser durch eine Zeit, die von Aberglaube, Gier und der Furcht vor dem Schwarzen Tod geprägt war. </w:t>
      </w:r>
      <w:r>
        <w:rPr>
          <w:rFonts w:ascii="Calibri" w:hAnsi="Calibri" w:cs="Calibri"/>
          <w:sz w:val="22"/>
          <w:szCs w:val="22"/>
          <w:lang w:bidi="de-DE"/>
        </w:rPr>
        <w:t>Dabei greift sie i</w:t>
      </w:r>
      <w:r w:rsidRPr="00AE54B0">
        <w:rPr>
          <w:rFonts w:ascii="Calibri" w:hAnsi="Calibri" w:cs="Calibri"/>
          <w:sz w:val="22"/>
          <w:szCs w:val="22"/>
          <w:lang w:bidi="de-DE"/>
        </w:rPr>
        <w:t xml:space="preserve">nsbesondere das Leben </w:t>
      </w:r>
      <w:r>
        <w:rPr>
          <w:rFonts w:ascii="Calibri" w:hAnsi="Calibri" w:cs="Calibri"/>
          <w:sz w:val="22"/>
          <w:szCs w:val="22"/>
          <w:lang w:bidi="de-DE"/>
        </w:rPr>
        <w:t>und Leiden der Menschen auf, das</w:t>
      </w:r>
      <w:bookmarkStart w:id="0" w:name="_GoBack"/>
      <w:bookmarkEnd w:id="0"/>
      <w:r w:rsidRPr="00AE54B0">
        <w:rPr>
          <w:rFonts w:ascii="Calibri" w:hAnsi="Calibri" w:cs="Calibri"/>
          <w:sz w:val="22"/>
          <w:szCs w:val="22"/>
          <w:lang w:bidi="de-DE"/>
        </w:rPr>
        <w:t xml:space="preserve"> von der Pest überschattet wird.</w:t>
      </w:r>
    </w:p>
    <w:p w:rsidR="00E00EB6" w:rsidRDefault="00E00EB6" w:rsidP="00AE54B0">
      <w:pPr>
        <w:tabs>
          <w:tab w:val="left" w:pos="9000"/>
        </w:tabs>
        <w:spacing w:line="276" w:lineRule="auto"/>
        <w:ind w:right="850"/>
        <w:rPr>
          <w:rFonts w:ascii="Calibri" w:hAnsi="Calibri" w:cs="Calibri"/>
          <w:sz w:val="22"/>
          <w:szCs w:val="22"/>
        </w:rPr>
      </w:pPr>
    </w:p>
    <w:p w:rsidR="00E00EB6" w:rsidRPr="002B767E" w:rsidRDefault="00E00EB6"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00EB6" w:rsidRDefault="00E00EB6"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Ulm anno 1349: Um Gott ein Denkmal zu setzen, beschließen die Bürger der Handelsmetropole den Bau eines himmelstürmenden Münsters. Der habgierige Glockengießer Conrad setzt alles daran, von dem geplanten Bauvorhaben zu profitieren, und scheut weder vor Intrige noch vor Mord zurück, um sich einen Platz im Rat der Stadt zu sichern. Ohne Skrupel zwingt er seine Tochter Anabel ins Bett des Abtes der Barfüßerabtei, von dem er sich Vorteile zur Erlangung seiner Ziele erhofft. Doch Anabel liebt Bertram, den Gehilfen ihres Vaters. Gemeinsam beschließen sie, aus Ulm zu fliehen. Da bricht die Pest über die Stadt herein …</w:t>
      </w:r>
    </w:p>
    <w:p w:rsidR="00E00EB6" w:rsidRDefault="00E00EB6" w:rsidP="00AE54B0">
      <w:pPr>
        <w:tabs>
          <w:tab w:val="left" w:pos="9000"/>
        </w:tabs>
        <w:spacing w:line="276" w:lineRule="auto"/>
        <w:ind w:right="850"/>
        <w:rPr>
          <w:rFonts w:ascii="Calibri" w:hAnsi="Calibri" w:cs="Calibri"/>
          <w:sz w:val="22"/>
          <w:szCs w:val="22"/>
        </w:rPr>
      </w:pPr>
    </w:p>
    <w:p w:rsidR="00E00EB6" w:rsidRPr="00F81D87" w:rsidRDefault="00E00EB6" w:rsidP="00AE54B0">
      <w:pPr>
        <w:tabs>
          <w:tab w:val="left" w:pos="9000"/>
        </w:tabs>
        <w:spacing w:line="276" w:lineRule="auto"/>
        <w:ind w:right="850"/>
        <w:rPr>
          <w:rFonts w:ascii="Calibri" w:hAnsi="Calibri" w:cs="Calibri"/>
          <w:b/>
          <w:sz w:val="22"/>
          <w:szCs w:val="22"/>
        </w:rPr>
      </w:pPr>
      <w:r w:rsidRPr="007D469B">
        <w:rPr>
          <w:rFonts w:ascii="Calibri" w:hAnsi="Calibri" w:cs="Calibri"/>
          <w:b/>
          <w:noProof/>
          <w:sz w:val="22"/>
          <w:szCs w:val="22"/>
        </w:rPr>
        <w:t>Die Autorin</w:t>
      </w:r>
    </w:p>
    <w:p w:rsidR="00E00EB6" w:rsidRDefault="00E00EB6"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Dr. phil. Silvia Stolzenburg studierte Germanistik und Anglistik an der Universität Tübingen. Im Jahr 2006 promovierte sie dort über zeitgenössische Bestseller. Kurz darauf machte sie sich an die Arbeit an ihrem ersten historischen Roman. Mittlerweile arbeitet sie als Vollzeitautorin. Sie lebt mit ihrem Mann auf der Schwäbischen Alb, fährt leidenschaftlich Rennrad, gräbt in Museen und Archiven oder kraxelt auf steilen Burgfelsen herum - immer in der Hoffnung, etwas Spannendes zu entdecken.</w:t>
      </w:r>
    </w:p>
    <w:p w:rsidR="00E00EB6" w:rsidRDefault="00E00EB6" w:rsidP="003A2E32">
      <w:pPr>
        <w:tabs>
          <w:tab w:val="left" w:pos="9000"/>
        </w:tabs>
        <w:ind w:right="851"/>
        <w:rPr>
          <w:rFonts w:ascii="Calibri" w:hAnsi="Calibri" w:cs="Calibri"/>
          <w:b/>
          <w:sz w:val="22"/>
          <w:szCs w:val="22"/>
        </w:rPr>
      </w:pPr>
    </w:p>
    <w:p w:rsidR="00AE54B0" w:rsidRDefault="00AE54B0" w:rsidP="003A2E32">
      <w:pPr>
        <w:tabs>
          <w:tab w:val="left" w:pos="9000"/>
        </w:tabs>
        <w:ind w:right="851"/>
        <w:rPr>
          <w:rFonts w:ascii="Calibri" w:hAnsi="Calibri" w:cs="Calibri"/>
          <w:b/>
          <w:sz w:val="22"/>
          <w:szCs w:val="22"/>
        </w:rPr>
      </w:pPr>
    </w:p>
    <w:p w:rsidR="00E00EB6" w:rsidRDefault="00E00EB6" w:rsidP="003A2E32">
      <w:pPr>
        <w:tabs>
          <w:tab w:val="left" w:pos="9000"/>
        </w:tabs>
        <w:ind w:right="851"/>
        <w:rPr>
          <w:rFonts w:ascii="Calibri" w:hAnsi="Calibri" w:cs="Calibri"/>
          <w:b/>
          <w:sz w:val="22"/>
          <w:szCs w:val="22"/>
        </w:rPr>
      </w:pPr>
      <w:r w:rsidRPr="007D469B">
        <w:rPr>
          <w:rFonts w:ascii="Calibri" w:hAnsi="Calibri" w:cs="Calibri"/>
          <w:b/>
          <w:noProof/>
          <w:sz w:val="22"/>
          <w:szCs w:val="22"/>
        </w:rPr>
        <w:t>Die Launen des Teufels</w:t>
      </w:r>
    </w:p>
    <w:p w:rsidR="00E00EB6" w:rsidRDefault="00E00EB6" w:rsidP="003A2E32">
      <w:pPr>
        <w:tabs>
          <w:tab w:val="left" w:pos="9000"/>
        </w:tabs>
        <w:ind w:right="851"/>
        <w:rPr>
          <w:rFonts w:ascii="Calibri" w:hAnsi="Calibri" w:cs="Calibri"/>
          <w:b/>
          <w:sz w:val="22"/>
          <w:szCs w:val="22"/>
        </w:rPr>
      </w:pPr>
      <w:r w:rsidRPr="007D469B">
        <w:rPr>
          <w:rFonts w:ascii="Calibri" w:hAnsi="Calibri" w:cs="Calibri"/>
          <w:b/>
          <w:noProof/>
          <w:sz w:val="22"/>
          <w:szCs w:val="22"/>
        </w:rPr>
        <w:t>Silvia Stolzenburg</w:t>
      </w:r>
    </w:p>
    <w:p w:rsidR="00E00EB6" w:rsidRDefault="00E00EB6"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506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E00EB6" w:rsidRPr="00FD4076" w:rsidRDefault="00E00EB6" w:rsidP="00CF00FE">
      <w:pPr>
        <w:tabs>
          <w:tab w:val="left" w:pos="9000"/>
        </w:tabs>
        <w:ind w:right="851"/>
        <w:rPr>
          <w:rFonts w:ascii="Calibri" w:hAnsi="Calibri" w:cs="Calibri"/>
          <w:b/>
          <w:bCs/>
          <w:sz w:val="22"/>
          <w:szCs w:val="22"/>
        </w:rPr>
      </w:pPr>
      <w:r w:rsidRPr="00FD4076">
        <w:rPr>
          <w:rFonts w:ascii="Calibri" w:hAnsi="Calibri" w:cs="Calibri"/>
          <w:b/>
          <w:bCs/>
          <w:sz w:val="22"/>
          <w:szCs w:val="22"/>
        </w:rPr>
        <w:t xml:space="preserve">EUR </w:t>
      </w:r>
      <w:r w:rsidRPr="007D469B">
        <w:rPr>
          <w:rFonts w:ascii="Calibri" w:hAnsi="Calibri" w:cs="Calibri"/>
          <w:b/>
          <w:bCs/>
          <w:noProof/>
          <w:sz w:val="22"/>
          <w:szCs w:val="22"/>
        </w:rPr>
        <w:t>12</w:t>
      </w:r>
      <w:r w:rsidRPr="00FD4076">
        <w:rPr>
          <w:rFonts w:ascii="Calibri" w:hAnsi="Calibri" w:cs="Calibri"/>
          <w:b/>
          <w:bCs/>
          <w:sz w:val="22"/>
          <w:szCs w:val="22"/>
        </w:rPr>
        <w:t xml:space="preserve">,00 [D] / EUR </w:t>
      </w:r>
      <w:r w:rsidRPr="007D469B">
        <w:rPr>
          <w:rFonts w:ascii="Calibri" w:hAnsi="Calibri" w:cs="Calibri"/>
          <w:b/>
          <w:bCs/>
          <w:noProof/>
          <w:sz w:val="22"/>
          <w:szCs w:val="22"/>
        </w:rPr>
        <w:t>12,4</w:t>
      </w:r>
      <w:r w:rsidRPr="00FD4076">
        <w:rPr>
          <w:rFonts w:ascii="Calibri" w:hAnsi="Calibri" w:cs="Calibri"/>
          <w:b/>
          <w:bCs/>
          <w:sz w:val="22"/>
          <w:szCs w:val="22"/>
        </w:rPr>
        <w:t>0 [A]</w:t>
      </w:r>
    </w:p>
    <w:p w:rsidR="00E00EB6" w:rsidRPr="006C3CB2" w:rsidRDefault="00E00EB6" w:rsidP="00CF00FE">
      <w:pPr>
        <w:tabs>
          <w:tab w:val="left" w:pos="9000"/>
        </w:tabs>
        <w:ind w:right="851"/>
        <w:rPr>
          <w:rFonts w:ascii="Calibri" w:hAnsi="Calibri" w:cs="Calibri"/>
          <w:b/>
          <w:bCs/>
          <w:sz w:val="22"/>
          <w:szCs w:val="22"/>
        </w:rPr>
      </w:pPr>
      <w:r w:rsidRPr="006C3CB2">
        <w:rPr>
          <w:rFonts w:ascii="Calibri" w:hAnsi="Calibri" w:cs="Calibri"/>
          <w:b/>
          <w:bCs/>
          <w:sz w:val="22"/>
          <w:szCs w:val="22"/>
        </w:rPr>
        <w:t xml:space="preserve">ISBN </w:t>
      </w:r>
      <w:r w:rsidRPr="007D469B">
        <w:rPr>
          <w:rFonts w:ascii="Calibri" w:hAnsi="Calibri" w:cs="Calibri"/>
          <w:b/>
          <w:bCs/>
          <w:noProof/>
          <w:sz w:val="22"/>
          <w:szCs w:val="22"/>
        </w:rPr>
        <w:t>978-3-8392-2201-0</w:t>
      </w:r>
    </w:p>
    <w:p w:rsidR="00E00EB6" w:rsidRPr="001164EF" w:rsidRDefault="00E00EB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00EB6" w:rsidRDefault="00E00EB6" w:rsidP="001164EF">
      <w:pPr>
        <w:tabs>
          <w:tab w:val="left" w:pos="9000"/>
        </w:tabs>
        <w:ind w:right="851"/>
        <w:rPr>
          <w:rFonts w:ascii="Calibri" w:hAnsi="Calibri" w:cs="Calibri"/>
          <w:bCs/>
          <w:sz w:val="22"/>
          <w:szCs w:val="22"/>
        </w:rPr>
      </w:pPr>
    </w:p>
    <w:p w:rsidR="00E00EB6" w:rsidRPr="000C3D01" w:rsidRDefault="00E00EB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00EB6" w:rsidRPr="001164EF" w:rsidRDefault="00E00EB6" w:rsidP="001164EF">
      <w:pPr>
        <w:tabs>
          <w:tab w:val="left" w:pos="9000"/>
        </w:tabs>
        <w:ind w:right="851"/>
        <w:rPr>
          <w:rFonts w:ascii="Calibri" w:hAnsi="Calibri" w:cs="Calibri"/>
          <w:sz w:val="22"/>
          <w:szCs w:val="22"/>
        </w:rPr>
      </w:pPr>
      <w:r>
        <w:rPr>
          <w:rFonts w:ascii="Calibri" w:hAnsi="Calibri" w:cs="Calibri"/>
          <w:sz w:val="22"/>
          <w:szCs w:val="22"/>
        </w:rPr>
        <w:t>Petra Wendler</w:t>
      </w:r>
    </w:p>
    <w:p w:rsidR="00E00EB6" w:rsidRPr="001164EF" w:rsidRDefault="00E00EB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00EB6" w:rsidRPr="001164EF" w:rsidRDefault="00E00EB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00EB6" w:rsidRPr="001164EF" w:rsidRDefault="00E00EB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00EB6" w:rsidRPr="00E00EB6" w:rsidRDefault="00E00EB6" w:rsidP="001164EF">
      <w:pPr>
        <w:tabs>
          <w:tab w:val="left" w:pos="9000"/>
        </w:tabs>
        <w:ind w:right="851"/>
        <w:rPr>
          <w:rFonts w:ascii="Calibri" w:hAnsi="Calibri" w:cs="Calibri"/>
          <w:sz w:val="22"/>
          <w:szCs w:val="22"/>
        </w:rPr>
      </w:pPr>
      <w:r w:rsidRPr="00E00EB6">
        <w:rPr>
          <w:rFonts w:ascii="Calibri" w:hAnsi="Calibri" w:cs="Calibri"/>
          <w:sz w:val="22"/>
          <w:szCs w:val="22"/>
        </w:rPr>
        <w:t>Fax: 07575/2095-29</w:t>
      </w:r>
    </w:p>
    <w:p w:rsidR="00E00EB6" w:rsidRPr="00AE54B0" w:rsidRDefault="00E00EB6" w:rsidP="001164EF">
      <w:pPr>
        <w:tabs>
          <w:tab w:val="left" w:pos="9000"/>
        </w:tabs>
        <w:ind w:right="851"/>
        <w:rPr>
          <w:rFonts w:ascii="Calibri" w:hAnsi="Calibri" w:cs="Calibri"/>
          <w:sz w:val="22"/>
          <w:szCs w:val="22"/>
        </w:rPr>
      </w:pPr>
      <w:r w:rsidRPr="00E00EB6">
        <w:rPr>
          <w:rFonts w:ascii="Calibri" w:hAnsi="Calibri" w:cs="Calibri"/>
          <w:sz w:val="22"/>
          <w:szCs w:val="22"/>
        </w:rPr>
        <w:t>petra.wendler@gmein</w:t>
      </w:r>
      <w:r w:rsidRPr="00AE54B0">
        <w:rPr>
          <w:rFonts w:ascii="Calibri" w:hAnsi="Calibri" w:cs="Calibri"/>
          <w:sz w:val="22"/>
          <w:szCs w:val="22"/>
        </w:rPr>
        <w:t>er-verlag.de</w:t>
      </w:r>
    </w:p>
    <w:p w:rsidR="00E00EB6" w:rsidRPr="001164EF" w:rsidRDefault="00E00EB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00EB6" w:rsidRPr="001164EF" w:rsidRDefault="00E00EB6" w:rsidP="001164EF">
      <w:pPr>
        <w:tabs>
          <w:tab w:val="left" w:pos="9000"/>
        </w:tabs>
        <w:ind w:right="851"/>
        <w:rPr>
          <w:rFonts w:ascii="Calibri" w:hAnsi="Calibri" w:cs="Calibri"/>
          <w:sz w:val="22"/>
          <w:szCs w:val="22"/>
        </w:rPr>
      </w:pPr>
    </w:p>
    <w:p w:rsidR="00E00EB6" w:rsidRPr="001164EF" w:rsidRDefault="00E00EB6" w:rsidP="001164EF">
      <w:pPr>
        <w:tabs>
          <w:tab w:val="left" w:pos="9000"/>
        </w:tabs>
        <w:ind w:right="851"/>
        <w:rPr>
          <w:rFonts w:ascii="Calibri" w:hAnsi="Calibri" w:cs="Calibri"/>
          <w:sz w:val="22"/>
          <w:szCs w:val="22"/>
        </w:rPr>
      </w:pPr>
    </w:p>
    <w:p w:rsidR="00E00EB6" w:rsidRDefault="00E00EB6" w:rsidP="001164EF">
      <w:pPr>
        <w:spacing w:line="360" w:lineRule="auto"/>
        <w:ind w:right="851"/>
        <w:rPr>
          <w:rFonts w:ascii="Calibri" w:hAnsi="Calibri"/>
          <w:b/>
          <w:sz w:val="22"/>
          <w:szCs w:val="22"/>
        </w:rPr>
      </w:pPr>
    </w:p>
    <w:p w:rsidR="00E00EB6" w:rsidRPr="001164EF" w:rsidRDefault="00E00EB6" w:rsidP="001164EF">
      <w:pPr>
        <w:spacing w:line="360" w:lineRule="auto"/>
        <w:ind w:right="851"/>
        <w:rPr>
          <w:rFonts w:ascii="Calibri" w:hAnsi="Calibri"/>
          <w:b/>
          <w:sz w:val="22"/>
          <w:szCs w:val="22"/>
        </w:rPr>
      </w:pPr>
    </w:p>
    <w:p w:rsidR="00E00EB6" w:rsidRPr="001164EF" w:rsidRDefault="00E00EB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00EB6" w:rsidRPr="005B406B" w:rsidRDefault="00E00EB6"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Silvia Stolzenburg</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Die Launen des Teufels</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978-3-8392-2201-0</w:t>
      </w:r>
    </w:p>
    <w:p w:rsidR="00E00EB6" w:rsidRPr="003E0505" w:rsidRDefault="00E00EB6" w:rsidP="001164EF">
      <w:pPr>
        <w:spacing w:line="360" w:lineRule="auto"/>
        <w:ind w:left="360" w:right="851"/>
        <w:rPr>
          <w:rFonts w:ascii="Calibri" w:hAnsi="Calibri"/>
          <w:noProof/>
          <w:sz w:val="22"/>
          <w:szCs w:val="22"/>
        </w:rPr>
      </w:pPr>
    </w:p>
    <w:p w:rsidR="00E00EB6" w:rsidRPr="001164EF" w:rsidRDefault="00E00EB6" w:rsidP="001164EF">
      <w:pPr>
        <w:spacing w:line="360" w:lineRule="auto"/>
        <w:ind w:right="851"/>
        <w:rPr>
          <w:rFonts w:ascii="Calibri" w:hAnsi="Calibri"/>
          <w:b/>
          <w:sz w:val="22"/>
          <w:szCs w:val="22"/>
        </w:rPr>
      </w:pPr>
      <w:r w:rsidRPr="001164EF">
        <w:rPr>
          <w:rFonts w:ascii="Calibri" w:hAnsi="Calibri"/>
          <w:b/>
          <w:sz w:val="22"/>
          <w:szCs w:val="22"/>
        </w:rPr>
        <w:t>Absender:</w:t>
      </w:r>
    </w:p>
    <w:p w:rsidR="00E00EB6" w:rsidRPr="005B36C5" w:rsidRDefault="00E00E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0EB6" w:rsidRPr="005B36C5" w:rsidRDefault="00E00E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00EB6" w:rsidRPr="005B36C5" w:rsidRDefault="00E00E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0EB6" w:rsidRPr="005B36C5" w:rsidRDefault="00E00E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00EB6" w:rsidRPr="005B36C5" w:rsidRDefault="00E00E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0EB6" w:rsidRPr="005B36C5" w:rsidRDefault="00E00E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00EB6" w:rsidRPr="005B36C5" w:rsidRDefault="00E00E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0EB6" w:rsidRPr="005B36C5" w:rsidRDefault="00E00E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00EB6" w:rsidRPr="005B36C5" w:rsidRDefault="00E00EB6" w:rsidP="001164EF">
      <w:pPr>
        <w:ind w:right="851"/>
        <w:rPr>
          <w:rFonts w:ascii="Quire Sans Pro Light" w:hAnsi="Quire Sans Pro Light"/>
          <w:u w:val="single"/>
        </w:rPr>
      </w:pPr>
    </w:p>
    <w:p w:rsidR="00E00EB6" w:rsidRPr="005B36C5" w:rsidRDefault="00E00E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0EB6" w:rsidRPr="005B36C5" w:rsidRDefault="00E00E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00EB6" w:rsidRPr="005B36C5" w:rsidRDefault="00E00E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0EB6" w:rsidRPr="005B36C5" w:rsidRDefault="00E00EB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00EB6" w:rsidRPr="00AC1BFB" w:rsidRDefault="00E00EB6"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EB6" w:rsidRPr="001164EF" w:rsidRDefault="00E00EB6" w:rsidP="00842974">
                            <w:pPr>
                              <w:ind w:right="-65"/>
                              <w:rPr>
                                <w:rFonts w:ascii="Calibri" w:hAnsi="Calibri"/>
                                <w:b/>
                                <w:sz w:val="22"/>
                                <w:szCs w:val="22"/>
                              </w:rPr>
                            </w:pPr>
                            <w:r w:rsidRPr="001164EF">
                              <w:rPr>
                                <w:rFonts w:ascii="Calibri" w:hAnsi="Calibri"/>
                                <w:b/>
                                <w:sz w:val="22"/>
                                <w:szCs w:val="22"/>
                              </w:rPr>
                              <w:t>Download-Hinweis:</w:t>
                            </w:r>
                          </w:p>
                          <w:p w:rsidR="00E00EB6" w:rsidRPr="001164EF" w:rsidRDefault="00E00EB6" w:rsidP="00842974">
                            <w:pPr>
                              <w:ind w:right="-65"/>
                              <w:rPr>
                                <w:rFonts w:ascii="Calibri" w:hAnsi="Calibri"/>
                                <w:sz w:val="22"/>
                                <w:szCs w:val="22"/>
                              </w:rPr>
                            </w:pPr>
                            <w:r w:rsidRPr="001164EF">
                              <w:rPr>
                                <w:rFonts w:ascii="Calibri" w:hAnsi="Calibri"/>
                                <w:sz w:val="22"/>
                                <w:szCs w:val="22"/>
                              </w:rPr>
                              <w:t>Auf unserer Website</w:t>
                            </w:r>
                          </w:p>
                          <w:p w:rsidR="00E00EB6" w:rsidRPr="001164EF" w:rsidRDefault="00E00EB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00EB6" w:rsidRPr="001164EF" w:rsidRDefault="00E00EB6" w:rsidP="00842974">
                            <w:pPr>
                              <w:ind w:right="-65"/>
                              <w:rPr>
                                <w:rFonts w:ascii="Calibri" w:hAnsi="Calibri"/>
                                <w:sz w:val="22"/>
                                <w:szCs w:val="22"/>
                              </w:rPr>
                            </w:pPr>
                            <w:r w:rsidRPr="001164EF">
                              <w:rPr>
                                <w:rFonts w:ascii="Calibri" w:hAnsi="Calibri"/>
                                <w:sz w:val="22"/>
                                <w:szCs w:val="22"/>
                              </w:rPr>
                              <w:t>- diese Pressemitteilung</w:t>
                            </w:r>
                          </w:p>
                          <w:p w:rsidR="00E00EB6" w:rsidRPr="001164EF" w:rsidRDefault="00E00EB6" w:rsidP="00842974">
                            <w:pPr>
                              <w:ind w:right="-65"/>
                              <w:rPr>
                                <w:rFonts w:ascii="Calibri" w:hAnsi="Calibri"/>
                                <w:sz w:val="22"/>
                                <w:szCs w:val="22"/>
                              </w:rPr>
                            </w:pPr>
                            <w:r w:rsidRPr="001164EF">
                              <w:rPr>
                                <w:rFonts w:ascii="Calibri" w:hAnsi="Calibri"/>
                                <w:sz w:val="22"/>
                                <w:szCs w:val="22"/>
                              </w:rPr>
                              <w:t>- die Coverabbildung</w:t>
                            </w:r>
                          </w:p>
                          <w:p w:rsidR="00E00EB6" w:rsidRPr="001164EF" w:rsidRDefault="00E00EB6" w:rsidP="00842974">
                            <w:pPr>
                              <w:ind w:right="-65"/>
                              <w:rPr>
                                <w:rFonts w:ascii="Calibri" w:hAnsi="Calibri"/>
                                <w:sz w:val="22"/>
                                <w:szCs w:val="22"/>
                              </w:rPr>
                            </w:pPr>
                            <w:r w:rsidRPr="001164EF">
                              <w:rPr>
                                <w:rFonts w:ascii="Calibri" w:hAnsi="Calibri"/>
                                <w:sz w:val="22"/>
                                <w:szCs w:val="22"/>
                              </w:rPr>
                              <w:t>- das Autorenfoto</w:t>
                            </w:r>
                          </w:p>
                          <w:p w:rsidR="00E00EB6" w:rsidRPr="004915C1" w:rsidRDefault="00E00EB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E00EB6" w:rsidRPr="001164EF" w:rsidRDefault="00E00EB6" w:rsidP="00842974">
                      <w:pPr>
                        <w:ind w:right="-65"/>
                        <w:rPr>
                          <w:rFonts w:ascii="Calibri" w:hAnsi="Calibri"/>
                          <w:b/>
                          <w:sz w:val="22"/>
                          <w:szCs w:val="22"/>
                        </w:rPr>
                      </w:pPr>
                      <w:r w:rsidRPr="001164EF">
                        <w:rPr>
                          <w:rFonts w:ascii="Calibri" w:hAnsi="Calibri"/>
                          <w:b/>
                          <w:sz w:val="22"/>
                          <w:szCs w:val="22"/>
                        </w:rPr>
                        <w:t>Download-Hinweis:</w:t>
                      </w:r>
                    </w:p>
                    <w:p w:rsidR="00E00EB6" w:rsidRPr="001164EF" w:rsidRDefault="00E00EB6" w:rsidP="00842974">
                      <w:pPr>
                        <w:ind w:right="-65"/>
                        <w:rPr>
                          <w:rFonts w:ascii="Calibri" w:hAnsi="Calibri"/>
                          <w:sz w:val="22"/>
                          <w:szCs w:val="22"/>
                        </w:rPr>
                      </w:pPr>
                      <w:r w:rsidRPr="001164EF">
                        <w:rPr>
                          <w:rFonts w:ascii="Calibri" w:hAnsi="Calibri"/>
                          <w:sz w:val="22"/>
                          <w:szCs w:val="22"/>
                        </w:rPr>
                        <w:t>Auf unserer Website</w:t>
                      </w:r>
                    </w:p>
                    <w:p w:rsidR="00E00EB6" w:rsidRPr="001164EF" w:rsidRDefault="00E00EB6"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E00EB6" w:rsidRPr="001164EF" w:rsidRDefault="00E00EB6" w:rsidP="00842974">
                      <w:pPr>
                        <w:ind w:right="-65"/>
                        <w:rPr>
                          <w:rFonts w:ascii="Calibri" w:hAnsi="Calibri"/>
                          <w:sz w:val="22"/>
                          <w:szCs w:val="22"/>
                        </w:rPr>
                      </w:pPr>
                      <w:r w:rsidRPr="001164EF">
                        <w:rPr>
                          <w:rFonts w:ascii="Calibri" w:hAnsi="Calibri"/>
                          <w:sz w:val="22"/>
                          <w:szCs w:val="22"/>
                        </w:rPr>
                        <w:t>- diese Pressemitteilung</w:t>
                      </w:r>
                    </w:p>
                    <w:p w:rsidR="00E00EB6" w:rsidRPr="001164EF" w:rsidRDefault="00E00EB6" w:rsidP="00842974">
                      <w:pPr>
                        <w:ind w:right="-65"/>
                        <w:rPr>
                          <w:rFonts w:ascii="Calibri" w:hAnsi="Calibri"/>
                          <w:sz w:val="22"/>
                          <w:szCs w:val="22"/>
                        </w:rPr>
                      </w:pPr>
                      <w:r w:rsidRPr="001164EF">
                        <w:rPr>
                          <w:rFonts w:ascii="Calibri" w:hAnsi="Calibri"/>
                          <w:sz w:val="22"/>
                          <w:szCs w:val="22"/>
                        </w:rPr>
                        <w:t>- die Coverabbildung</w:t>
                      </w:r>
                    </w:p>
                    <w:p w:rsidR="00E00EB6" w:rsidRPr="001164EF" w:rsidRDefault="00E00EB6" w:rsidP="00842974">
                      <w:pPr>
                        <w:ind w:right="-65"/>
                        <w:rPr>
                          <w:rFonts w:ascii="Calibri" w:hAnsi="Calibri"/>
                          <w:sz w:val="22"/>
                          <w:szCs w:val="22"/>
                        </w:rPr>
                      </w:pPr>
                      <w:r w:rsidRPr="001164EF">
                        <w:rPr>
                          <w:rFonts w:ascii="Calibri" w:hAnsi="Calibri"/>
                          <w:sz w:val="22"/>
                          <w:szCs w:val="22"/>
                        </w:rPr>
                        <w:t>- das Autorenfoto</w:t>
                      </w:r>
                    </w:p>
                    <w:p w:rsidR="00E00EB6" w:rsidRPr="004915C1" w:rsidRDefault="00E00EB6" w:rsidP="00842974">
                      <w:pPr>
                        <w:rPr>
                          <w:szCs w:val="22"/>
                        </w:rPr>
                      </w:pPr>
                    </w:p>
                  </w:txbxContent>
                </v:textbox>
                <w10:wrap anchory="page"/>
              </v:shape>
            </w:pict>
          </mc:Fallback>
        </mc:AlternateContent>
      </w:r>
    </w:p>
    <w:p w:rsidR="00E00EB6" w:rsidRPr="00AD7145" w:rsidRDefault="00E00EB6" w:rsidP="00842974">
      <w:pPr>
        <w:tabs>
          <w:tab w:val="left" w:pos="9000"/>
        </w:tabs>
        <w:ind w:right="226"/>
        <w:rPr>
          <w:rFonts w:ascii="Quire Sans Pro" w:hAnsi="Quire Sans Pro" w:cs="Calibri"/>
          <w:b/>
          <w:sz w:val="22"/>
          <w:szCs w:val="22"/>
        </w:rPr>
      </w:pPr>
    </w:p>
    <w:p w:rsidR="00E00EB6" w:rsidRDefault="00E00EB6">
      <w:pPr>
        <w:sectPr w:rsidR="00E00EB6" w:rsidSect="00E00EB6">
          <w:headerReference w:type="default" r:id="rId8"/>
          <w:pgSz w:w="11906" w:h="16838"/>
          <w:pgMar w:top="851" w:right="1417" w:bottom="1134" w:left="1417" w:header="708" w:footer="708" w:gutter="0"/>
          <w:pgNumType w:start="1"/>
          <w:cols w:space="708"/>
          <w:docGrid w:linePitch="360"/>
        </w:sectPr>
      </w:pPr>
    </w:p>
    <w:p w:rsidR="00E00EB6" w:rsidRDefault="00E00EB6"/>
    <w:sectPr w:rsidR="00E00EB6" w:rsidSect="00E00EB6">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B6" w:rsidRDefault="00E00EB6" w:rsidP="00A923F4">
      <w:r>
        <w:separator/>
      </w:r>
    </w:p>
  </w:endnote>
  <w:endnote w:type="continuationSeparator" w:id="0">
    <w:p w:rsidR="00E00EB6" w:rsidRDefault="00E00EB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B6" w:rsidRDefault="00E00EB6" w:rsidP="00A923F4">
      <w:r>
        <w:separator/>
      </w:r>
    </w:p>
  </w:footnote>
  <w:footnote w:type="continuationSeparator" w:id="0">
    <w:p w:rsidR="00E00EB6" w:rsidRDefault="00E00EB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B6" w:rsidRDefault="00E00EB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87" w:rsidRDefault="00E00EB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54B0"/>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00EB6"/>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B68E-63E0-45D2-924D-D3FFDBE4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BD2FBB5E.dotm</Template>
  <TotalTime>0</TotalTime>
  <Pages>2</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2018-01-31T08:48:00Z</dcterms:created>
  <dcterms:modified xsi:type="dcterms:W3CDTF">2018-02-14T15:36:00Z</dcterms:modified>
</cp:coreProperties>
</file>